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1CF37" w14:textId="4D6814E9" w:rsidR="00975996" w:rsidRPr="00800396" w:rsidRDefault="00F231FA" w:rsidP="00EE6813">
      <w:pPr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800396">
        <w:rPr>
          <w:rFonts w:eastAsia="Times New Roman" w:cs="Calibri"/>
          <w:sz w:val="24"/>
          <w:szCs w:val="24"/>
          <w:lang w:eastAsia="pl-PL"/>
        </w:rPr>
        <w:t>Znak sprawy: SCP</w:t>
      </w:r>
      <w:r w:rsidR="000F5421" w:rsidRPr="00800396">
        <w:rPr>
          <w:rFonts w:eastAsia="Times New Roman" w:cs="Calibri"/>
          <w:sz w:val="24"/>
          <w:szCs w:val="24"/>
          <w:lang w:eastAsia="pl-PL"/>
        </w:rPr>
        <w:t>-IV-3.382.</w:t>
      </w:r>
      <w:r w:rsidR="0087663F">
        <w:rPr>
          <w:rFonts w:eastAsia="Times New Roman" w:cs="Calibri"/>
          <w:sz w:val="24"/>
          <w:szCs w:val="24"/>
          <w:lang w:eastAsia="pl-PL"/>
        </w:rPr>
        <w:t>2</w:t>
      </w:r>
      <w:r w:rsidR="000F5421" w:rsidRPr="00800396">
        <w:rPr>
          <w:rFonts w:eastAsia="Times New Roman" w:cs="Calibri"/>
          <w:sz w:val="24"/>
          <w:szCs w:val="24"/>
          <w:lang w:eastAsia="pl-PL"/>
        </w:rPr>
        <w:t>.202</w:t>
      </w:r>
      <w:r w:rsidR="00800396" w:rsidRPr="00800396">
        <w:rPr>
          <w:rFonts w:eastAsia="Times New Roman" w:cs="Calibri"/>
          <w:sz w:val="24"/>
          <w:szCs w:val="24"/>
          <w:lang w:eastAsia="pl-PL"/>
        </w:rPr>
        <w:t>6</w:t>
      </w:r>
      <w:r w:rsidR="002E73B0" w:rsidRPr="00800396">
        <w:rPr>
          <w:rFonts w:eastAsia="Times New Roman" w:cs="Calibri"/>
          <w:sz w:val="24"/>
          <w:szCs w:val="24"/>
          <w:lang w:eastAsia="pl-PL"/>
        </w:rPr>
        <w:t>.AW</w:t>
      </w:r>
      <w:r w:rsidR="001C4781" w:rsidRPr="00800396">
        <w:rPr>
          <w:rFonts w:cs="Calibri"/>
          <w:b/>
          <w:sz w:val="24"/>
          <w:szCs w:val="24"/>
        </w:rPr>
        <w:tab/>
      </w:r>
      <w:r w:rsidR="001C4781" w:rsidRPr="00800396">
        <w:rPr>
          <w:rFonts w:cs="Calibri"/>
          <w:b/>
          <w:sz w:val="24"/>
          <w:szCs w:val="24"/>
        </w:rPr>
        <w:tab/>
      </w:r>
      <w:r w:rsidR="00975996" w:rsidRPr="00800396">
        <w:rPr>
          <w:rFonts w:cs="Calibri"/>
          <w:b/>
          <w:sz w:val="24"/>
          <w:szCs w:val="24"/>
        </w:rPr>
        <w:tab/>
      </w:r>
      <w:r w:rsidR="00AE687D" w:rsidRPr="00800396">
        <w:rPr>
          <w:rFonts w:cs="Calibri"/>
          <w:b/>
          <w:sz w:val="24"/>
          <w:szCs w:val="24"/>
        </w:rPr>
        <w:tab/>
      </w:r>
      <w:r w:rsidR="00AE687D" w:rsidRPr="00800396">
        <w:rPr>
          <w:rFonts w:cs="Calibri"/>
          <w:b/>
          <w:sz w:val="24"/>
          <w:szCs w:val="24"/>
        </w:rPr>
        <w:tab/>
      </w:r>
    </w:p>
    <w:p w14:paraId="73533083" w14:textId="1C88E929" w:rsidR="00A909BB" w:rsidRPr="00800396" w:rsidRDefault="00A909BB" w:rsidP="00A909BB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00396">
        <w:rPr>
          <w:rFonts w:asciiTheme="minorHAnsi" w:eastAsia="Times New Roman" w:hAnsiTheme="minorHAnsi" w:cstheme="minorHAnsi"/>
          <w:sz w:val="24"/>
          <w:szCs w:val="24"/>
          <w:lang w:eastAsia="pl-PL"/>
        </w:rPr>
        <w:t>SCP-ZP-0</w:t>
      </w:r>
      <w:r w:rsidR="0087663F">
        <w:rPr>
          <w:rFonts w:asciiTheme="minorHAnsi" w:eastAsia="Times New Roman" w:hAnsiTheme="minorHAnsi" w:cstheme="minorHAnsi"/>
          <w:sz w:val="24"/>
          <w:szCs w:val="24"/>
          <w:lang w:eastAsia="pl-PL"/>
        </w:rPr>
        <w:t>2</w:t>
      </w:r>
      <w:r w:rsidRPr="00800396">
        <w:rPr>
          <w:rFonts w:asciiTheme="minorHAnsi" w:eastAsia="Times New Roman" w:hAnsiTheme="minorHAnsi" w:cstheme="minorHAnsi"/>
          <w:sz w:val="24"/>
          <w:szCs w:val="24"/>
          <w:lang w:eastAsia="pl-PL"/>
        </w:rPr>
        <w:t>/202</w:t>
      </w:r>
      <w:r w:rsidR="00800396" w:rsidRPr="00800396">
        <w:rPr>
          <w:rFonts w:asciiTheme="minorHAnsi" w:eastAsia="Times New Roman" w:hAnsiTheme="minorHAnsi" w:cstheme="minorHAnsi"/>
          <w:sz w:val="24"/>
          <w:szCs w:val="24"/>
          <w:lang w:eastAsia="pl-PL"/>
        </w:rPr>
        <w:t>6</w:t>
      </w:r>
    </w:p>
    <w:p w14:paraId="6F07347D" w14:textId="77777777" w:rsidR="00B47186" w:rsidRPr="0055015A" w:rsidRDefault="00B47186" w:rsidP="00754FBA">
      <w:pPr>
        <w:spacing w:after="0" w:line="276" w:lineRule="auto"/>
        <w:rPr>
          <w:rFonts w:cs="Calibri"/>
          <w:b/>
          <w:color w:val="EE0000"/>
          <w:sz w:val="24"/>
          <w:szCs w:val="24"/>
        </w:rPr>
      </w:pPr>
    </w:p>
    <w:p w14:paraId="72D1876F" w14:textId="77777777" w:rsidR="0087663F" w:rsidRDefault="0087663F" w:rsidP="0087663F">
      <w:pPr>
        <w:spacing w:after="0" w:line="276" w:lineRule="auto"/>
        <w:rPr>
          <w:rStyle w:val="FontStyle60"/>
          <w:rFonts w:asciiTheme="minorHAnsi" w:hAnsiTheme="minorHAnsi" w:cstheme="minorHAnsi"/>
          <w:b/>
          <w:bCs/>
          <w:sz w:val="24"/>
          <w:szCs w:val="24"/>
        </w:rPr>
      </w:pPr>
    </w:p>
    <w:p w14:paraId="73821256" w14:textId="6C2C193F" w:rsidR="00FF0031" w:rsidRDefault="0087663F" w:rsidP="0087663F">
      <w:p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7663F">
        <w:rPr>
          <w:rStyle w:val="FontStyle60"/>
          <w:rFonts w:asciiTheme="minorHAnsi" w:hAnsiTheme="minorHAnsi" w:cstheme="minorHAnsi"/>
          <w:b/>
          <w:bCs/>
          <w:sz w:val="24"/>
          <w:szCs w:val="24"/>
        </w:rPr>
        <w:t xml:space="preserve">Postępowanie pn.: </w:t>
      </w:r>
      <w:r w:rsidRPr="0087663F">
        <w:rPr>
          <w:rFonts w:asciiTheme="minorHAnsi" w:hAnsiTheme="minorHAnsi" w:cstheme="minorHAnsi"/>
          <w:b/>
          <w:bCs/>
          <w:sz w:val="24"/>
          <w:szCs w:val="24"/>
        </w:rPr>
        <w:t>„Organizacja pikników promujących działania z wykorzystaniem funduszy UE”</w:t>
      </w:r>
    </w:p>
    <w:p w14:paraId="58431D86" w14:textId="77777777" w:rsidR="0087663F" w:rsidRPr="0087663F" w:rsidRDefault="0087663F" w:rsidP="0087663F">
      <w:p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0DFDAF0E" w14:textId="1320A190" w:rsidR="00B47186" w:rsidRPr="0086406A" w:rsidRDefault="0093416E" w:rsidP="00754FBA">
      <w:pPr>
        <w:spacing w:line="276" w:lineRule="auto"/>
        <w:rPr>
          <w:rFonts w:cs="Calibri"/>
          <w:b/>
          <w:sz w:val="24"/>
          <w:szCs w:val="24"/>
        </w:rPr>
      </w:pPr>
      <w:r w:rsidRPr="0086406A">
        <w:rPr>
          <w:rFonts w:asciiTheme="minorHAnsi" w:hAnsiTheme="minorHAnsi" w:cstheme="minorHAnsi"/>
          <w:b/>
          <w:sz w:val="24"/>
          <w:szCs w:val="24"/>
        </w:rPr>
        <w:t>Oświadczenie Podmiotu udostępniającego zasoby</w:t>
      </w:r>
      <w:r w:rsidR="00E3056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76A8F" w:rsidRPr="0086406A">
        <w:rPr>
          <w:rFonts w:asciiTheme="minorHAnsi" w:hAnsiTheme="minorHAnsi" w:cstheme="minorHAnsi"/>
          <w:b/>
          <w:sz w:val="24"/>
          <w:szCs w:val="24"/>
        </w:rPr>
        <w:t xml:space="preserve">o niepodleganiu wykluczeniu </w:t>
      </w:r>
      <w:r w:rsidR="007F2AE4" w:rsidRPr="0086406A">
        <w:rPr>
          <w:rFonts w:asciiTheme="minorHAnsi" w:hAnsiTheme="minorHAnsi" w:cstheme="minorHAnsi"/>
          <w:b/>
          <w:sz w:val="24"/>
          <w:szCs w:val="24"/>
        </w:rPr>
        <w:t>oraz spełnianiu warunków udziału w postępowaniu, uwzględniające przesłanki wykluczenia z art. 7 ust. 1 ustawy o szczególnych rozwiązaniach w zakr</w:t>
      </w:r>
      <w:r w:rsidR="00DC1D4B" w:rsidRPr="0086406A">
        <w:rPr>
          <w:rFonts w:asciiTheme="minorHAnsi" w:hAnsiTheme="minorHAnsi" w:cstheme="minorHAnsi"/>
          <w:b/>
          <w:sz w:val="24"/>
          <w:szCs w:val="24"/>
        </w:rPr>
        <w:t>e</w:t>
      </w:r>
      <w:r w:rsidR="007F2AE4" w:rsidRPr="0086406A">
        <w:rPr>
          <w:rFonts w:asciiTheme="minorHAnsi" w:hAnsiTheme="minorHAnsi" w:cstheme="minorHAnsi"/>
          <w:b/>
          <w:sz w:val="24"/>
          <w:szCs w:val="24"/>
        </w:rPr>
        <w:t>sie przeciwdziałania wspieraniu agresji na Ukrainę oraz służących ochronie bezpieczeństwa narodowego</w:t>
      </w:r>
      <w:r w:rsidR="00E3056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76A8F" w:rsidRPr="0086406A">
        <w:rPr>
          <w:rFonts w:cs="Calibri"/>
          <w:b/>
          <w:i/>
          <w:iCs/>
          <w:sz w:val="24"/>
          <w:szCs w:val="24"/>
        </w:rPr>
        <w:t>składane na podstawie art. 125</w:t>
      </w:r>
      <w:r w:rsidR="007F2AE4" w:rsidRPr="0086406A">
        <w:rPr>
          <w:rFonts w:cs="Calibri"/>
          <w:b/>
          <w:i/>
          <w:iCs/>
          <w:sz w:val="24"/>
          <w:szCs w:val="24"/>
        </w:rPr>
        <w:t xml:space="preserve"> </w:t>
      </w:r>
      <w:r w:rsidR="00E76A8F" w:rsidRPr="0086406A">
        <w:rPr>
          <w:rFonts w:cs="Calibri"/>
          <w:b/>
          <w:i/>
          <w:iCs/>
          <w:sz w:val="24"/>
          <w:szCs w:val="24"/>
        </w:rPr>
        <w:t xml:space="preserve">ust. </w:t>
      </w:r>
      <w:r w:rsidRPr="0086406A">
        <w:rPr>
          <w:rFonts w:cs="Calibri"/>
          <w:b/>
          <w:i/>
          <w:iCs/>
          <w:sz w:val="24"/>
          <w:szCs w:val="24"/>
        </w:rPr>
        <w:t>5</w:t>
      </w:r>
      <w:r w:rsidR="00E76A8F" w:rsidRPr="0086406A">
        <w:rPr>
          <w:rFonts w:cs="Calibri"/>
          <w:b/>
          <w:i/>
          <w:iCs/>
          <w:sz w:val="24"/>
          <w:szCs w:val="24"/>
        </w:rPr>
        <w:t xml:space="preserve"> ustawy z dnia 11 września 2019</w:t>
      </w:r>
      <w:r w:rsidR="00763074" w:rsidRPr="0086406A">
        <w:rPr>
          <w:rFonts w:cs="Calibri"/>
          <w:b/>
          <w:i/>
          <w:iCs/>
          <w:sz w:val="24"/>
          <w:szCs w:val="24"/>
        </w:rPr>
        <w:t xml:space="preserve"> </w:t>
      </w:r>
      <w:r w:rsidR="00E76A8F" w:rsidRPr="0086406A">
        <w:rPr>
          <w:rFonts w:cs="Calibri"/>
          <w:b/>
          <w:i/>
          <w:iCs/>
          <w:sz w:val="24"/>
          <w:szCs w:val="24"/>
        </w:rPr>
        <w:t>r. Prawo zamówień publicznych</w:t>
      </w:r>
      <w:r w:rsidR="00F61173" w:rsidRPr="0086406A">
        <w:rPr>
          <w:rFonts w:cs="Calibri"/>
          <w:b/>
          <w:i/>
          <w:iCs/>
          <w:sz w:val="24"/>
          <w:szCs w:val="24"/>
        </w:rPr>
        <w:t xml:space="preserve"> (dalej: ustawa </w:t>
      </w:r>
      <w:proofErr w:type="spellStart"/>
      <w:r w:rsidR="00F61173" w:rsidRPr="0086406A">
        <w:rPr>
          <w:rFonts w:cs="Calibri"/>
          <w:b/>
          <w:i/>
          <w:iCs/>
          <w:sz w:val="24"/>
          <w:szCs w:val="24"/>
        </w:rPr>
        <w:t>Pzp</w:t>
      </w:r>
      <w:proofErr w:type="spellEnd"/>
      <w:r w:rsidR="00F61173" w:rsidRPr="0086406A">
        <w:rPr>
          <w:rFonts w:cs="Calibri"/>
          <w:b/>
          <w:i/>
          <w:iCs/>
          <w:sz w:val="24"/>
          <w:szCs w:val="24"/>
        </w:rPr>
        <w:t>)</w:t>
      </w:r>
    </w:p>
    <w:p w14:paraId="58315213" w14:textId="77777777" w:rsidR="00B91065" w:rsidRPr="0055015A" w:rsidRDefault="00B91065" w:rsidP="00754FBA">
      <w:pPr>
        <w:tabs>
          <w:tab w:val="right" w:leader="underscore" w:pos="9781"/>
          <w:tab w:val="left" w:pos="11907"/>
        </w:tabs>
        <w:autoSpaceDE w:val="0"/>
        <w:spacing w:line="276" w:lineRule="auto"/>
        <w:rPr>
          <w:rFonts w:eastAsia="Arial" w:cs="Calibri"/>
          <w:b/>
          <w:bCs/>
          <w:color w:val="EE0000"/>
          <w:sz w:val="24"/>
          <w:szCs w:val="24"/>
        </w:rPr>
      </w:pPr>
    </w:p>
    <w:p w14:paraId="77268043" w14:textId="77777777" w:rsidR="0010557B" w:rsidRPr="0086406A" w:rsidRDefault="00E923C3" w:rsidP="00754FBA">
      <w:pPr>
        <w:tabs>
          <w:tab w:val="right" w:leader="underscore" w:pos="9781"/>
          <w:tab w:val="left" w:pos="11907"/>
        </w:tabs>
        <w:autoSpaceDE w:val="0"/>
        <w:spacing w:line="276" w:lineRule="auto"/>
        <w:rPr>
          <w:rFonts w:cs="Calibri"/>
          <w:b/>
          <w:bCs/>
          <w:sz w:val="24"/>
          <w:szCs w:val="24"/>
        </w:rPr>
      </w:pPr>
      <w:r w:rsidRPr="0086406A">
        <w:rPr>
          <w:rFonts w:cs="Calibri"/>
          <w:b/>
          <w:bCs/>
          <w:sz w:val="24"/>
          <w:szCs w:val="24"/>
        </w:rPr>
        <w:t>Pełna n</w:t>
      </w:r>
      <w:r w:rsidR="0010557B" w:rsidRPr="0086406A">
        <w:rPr>
          <w:rFonts w:cs="Calibri"/>
          <w:b/>
          <w:bCs/>
          <w:sz w:val="24"/>
          <w:szCs w:val="24"/>
        </w:rPr>
        <w:t>azwa Wykonawcy:</w:t>
      </w:r>
    </w:p>
    <w:p w14:paraId="1B13709F" w14:textId="77777777" w:rsidR="0010557B" w:rsidRPr="0086406A" w:rsidRDefault="0010557B" w:rsidP="00754FBA">
      <w:pPr>
        <w:spacing w:after="0" w:line="276" w:lineRule="auto"/>
        <w:rPr>
          <w:rFonts w:cs="Calibri"/>
          <w:b/>
          <w:bCs/>
          <w:sz w:val="24"/>
          <w:szCs w:val="24"/>
        </w:rPr>
      </w:pPr>
      <w:r w:rsidRPr="0086406A">
        <w:rPr>
          <w:rFonts w:cs="Calibri"/>
          <w:b/>
          <w:bCs/>
          <w:sz w:val="24"/>
          <w:szCs w:val="24"/>
        </w:rPr>
        <w:t>Adres siedziby:</w:t>
      </w:r>
    </w:p>
    <w:p w14:paraId="53D434FD" w14:textId="77777777" w:rsidR="005F50EF" w:rsidRPr="0086406A" w:rsidRDefault="005F50EF" w:rsidP="00754FBA">
      <w:pPr>
        <w:spacing w:after="0" w:line="276" w:lineRule="auto"/>
        <w:rPr>
          <w:rFonts w:cs="Calibri"/>
          <w:b/>
          <w:bCs/>
          <w:sz w:val="24"/>
          <w:szCs w:val="24"/>
        </w:rPr>
      </w:pPr>
    </w:p>
    <w:p w14:paraId="0F01B4B7" w14:textId="464C7A2A" w:rsidR="00DC1D4B" w:rsidRPr="0086406A" w:rsidRDefault="00DC1D4B" w:rsidP="00754FBA">
      <w:pPr>
        <w:spacing w:after="0" w:line="276" w:lineRule="auto"/>
        <w:rPr>
          <w:rFonts w:cs="Calibri"/>
          <w:b/>
          <w:bCs/>
          <w:sz w:val="24"/>
          <w:szCs w:val="24"/>
        </w:rPr>
      </w:pPr>
      <w:r w:rsidRPr="0086406A">
        <w:rPr>
          <w:rFonts w:cs="Calibri"/>
          <w:b/>
          <w:bCs/>
          <w:sz w:val="24"/>
          <w:szCs w:val="24"/>
        </w:rPr>
        <w:t>NIP</w:t>
      </w:r>
      <w:r w:rsidR="00E022E4" w:rsidRPr="0086406A">
        <w:rPr>
          <w:rFonts w:cs="Calibri"/>
          <w:b/>
          <w:bCs/>
          <w:sz w:val="24"/>
          <w:szCs w:val="24"/>
        </w:rPr>
        <w:t>/PESEL</w:t>
      </w:r>
      <w:r w:rsidRPr="0086406A">
        <w:rPr>
          <w:rFonts w:cs="Calibri"/>
          <w:b/>
          <w:bCs/>
          <w:sz w:val="24"/>
          <w:szCs w:val="24"/>
        </w:rPr>
        <w:t>:</w:t>
      </w:r>
    </w:p>
    <w:p w14:paraId="7EF787BA" w14:textId="77777777" w:rsidR="00E022E4" w:rsidRPr="0086406A" w:rsidRDefault="00E022E4" w:rsidP="00754FBA">
      <w:pPr>
        <w:spacing w:after="0" w:line="276" w:lineRule="auto"/>
        <w:rPr>
          <w:rFonts w:cs="Calibri"/>
          <w:b/>
          <w:bCs/>
          <w:sz w:val="24"/>
          <w:szCs w:val="24"/>
        </w:rPr>
      </w:pPr>
    </w:p>
    <w:p w14:paraId="6C31C772" w14:textId="48AC4EE7" w:rsidR="00E022E4" w:rsidRPr="0086406A" w:rsidRDefault="00E022E4" w:rsidP="00754FBA">
      <w:pPr>
        <w:spacing w:after="0" w:line="276" w:lineRule="auto"/>
        <w:rPr>
          <w:rFonts w:cs="Calibri"/>
          <w:b/>
          <w:bCs/>
          <w:sz w:val="24"/>
          <w:szCs w:val="24"/>
        </w:rPr>
      </w:pPr>
      <w:r w:rsidRPr="0086406A">
        <w:rPr>
          <w:rFonts w:cs="Calibri"/>
          <w:b/>
          <w:bCs/>
          <w:sz w:val="24"/>
          <w:szCs w:val="24"/>
        </w:rPr>
        <w:t>KRS</w:t>
      </w:r>
      <w:r w:rsidR="0030337E" w:rsidRPr="0086406A">
        <w:rPr>
          <w:rFonts w:cs="Calibri"/>
          <w:b/>
          <w:bCs/>
          <w:sz w:val="24"/>
          <w:szCs w:val="24"/>
        </w:rPr>
        <w:t>/</w:t>
      </w:r>
      <w:proofErr w:type="spellStart"/>
      <w:r w:rsidRPr="0086406A">
        <w:rPr>
          <w:rFonts w:cs="Calibri"/>
          <w:b/>
          <w:bCs/>
          <w:sz w:val="24"/>
          <w:szCs w:val="24"/>
        </w:rPr>
        <w:t>CEiDG</w:t>
      </w:r>
      <w:proofErr w:type="spellEnd"/>
      <w:r w:rsidRPr="0086406A">
        <w:rPr>
          <w:rFonts w:cs="Calibri"/>
          <w:b/>
          <w:bCs/>
          <w:sz w:val="24"/>
          <w:szCs w:val="24"/>
        </w:rPr>
        <w:t>:</w:t>
      </w:r>
    </w:p>
    <w:p w14:paraId="4F7E8C0C" w14:textId="77777777" w:rsidR="00E923C3" w:rsidRDefault="00E923C3" w:rsidP="00754FBA">
      <w:pPr>
        <w:spacing w:after="0" w:line="276" w:lineRule="auto"/>
        <w:rPr>
          <w:rFonts w:cs="Calibri"/>
          <w:i/>
          <w:color w:val="EE0000"/>
          <w:sz w:val="24"/>
          <w:szCs w:val="24"/>
        </w:rPr>
      </w:pPr>
    </w:p>
    <w:p w14:paraId="54BCDB0B" w14:textId="77777777" w:rsidR="0087663F" w:rsidRPr="0055015A" w:rsidRDefault="0087663F" w:rsidP="00754FBA">
      <w:pPr>
        <w:spacing w:after="0" w:line="276" w:lineRule="auto"/>
        <w:rPr>
          <w:rFonts w:cs="Calibri"/>
          <w:i/>
          <w:color w:val="EE0000"/>
          <w:sz w:val="24"/>
          <w:szCs w:val="24"/>
        </w:rPr>
      </w:pPr>
    </w:p>
    <w:p w14:paraId="7E506BAB" w14:textId="000B162D" w:rsidR="002319D6" w:rsidRPr="0086406A" w:rsidRDefault="002319D6" w:rsidP="00754FBA">
      <w:pPr>
        <w:shd w:val="clear" w:color="auto" w:fill="D9D9D9"/>
        <w:spacing w:after="0" w:line="276" w:lineRule="auto"/>
        <w:rPr>
          <w:rFonts w:cs="Calibri"/>
          <w:b/>
          <w:sz w:val="24"/>
          <w:szCs w:val="24"/>
        </w:rPr>
      </w:pPr>
      <w:r w:rsidRPr="0086406A">
        <w:rPr>
          <w:rFonts w:cs="Calibri"/>
          <w:b/>
          <w:sz w:val="24"/>
          <w:szCs w:val="24"/>
        </w:rPr>
        <w:t xml:space="preserve">OŚWIADCZENIE DOTYCZĄCE </w:t>
      </w:r>
      <w:r w:rsidR="0093416E" w:rsidRPr="0086406A">
        <w:rPr>
          <w:rFonts w:cs="Calibri"/>
          <w:b/>
          <w:sz w:val="24"/>
          <w:szCs w:val="24"/>
        </w:rPr>
        <w:t>PODSTAW WYKLUCZENIA</w:t>
      </w:r>
    </w:p>
    <w:p w14:paraId="6E3F7EA6" w14:textId="77777777" w:rsidR="009E7A16" w:rsidRPr="0086406A" w:rsidRDefault="009E7A16" w:rsidP="0093416E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1B41A28C" w14:textId="1DD74788" w:rsidR="00A24653" w:rsidRPr="0086406A" w:rsidRDefault="00734832" w:rsidP="0093416E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bookmarkStart w:id="0" w:name="_Ref155870164"/>
      <w:r w:rsidRPr="0086406A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E923C3" w:rsidRPr="0086406A">
        <w:rPr>
          <w:rFonts w:asciiTheme="minorHAnsi" w:hAnsiTheme="minorHAnsi" w:cstheme="minorHAnsi"/>
          <w:sz w:val="24"/>
          <w:szCs w:val="24"/>
        </w:rPr>
        <w:t>108 ust.</w:t>
      </w:r>
      <w:r w:rsidR="00C377F0">
        <w:rPr>
          <w:rFonts w:asciiTheme="minorHAnsi" w:hAnsiTheme="minorHAnsi" w:cstheme="minorHAnsi"/>
          <w:sz w:val="24"/>
          <w:szCs w:val="24"/>
        </w:rPr>
        <w:t xml:space="preserve"> </w:t>
      </w:r>
      <w:r w:rsidR="00E923C3" w:rsidRPr="0086406A">
        <w:rPr>
          <w:rFonts w:asciiTheme="minorHAnsi" w:hAnsiTheme="minorHAnsi" w:cstheme="minorHAnsi"/>
          <w:sz w:val="24"/>
          <w:szCs w:val="24"/>
        </w:rPr>
        <w:t xml:space="preserve">1 pkt 1-6 </w:t>
      </w:r>
      <w:r w:rsidRPr="0086406A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86406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6406A">
        <w:rPr>
          <w:rFonts w:asciiTheme="minorHAnsi" w:hAnsiTheme="minorHAnsi" w:cstheme="minorHAnsi"/>
          <w:sz w:val="24"/>
          <w:szCs w:val="24"/>
        </w:rPr>
        <w:t>.</w:t>
      </w:r>
      <w:bookmarkEnd w:id="0"/>
    </w:p>
    <w:p w14:paraId="0428D2D9" w14:textId="368E27E9" w:rsidR="00A12316" w:rsidRPr="0086406A" w:rsidRDefault="00734832" w:rsidP="0093416E">
      <w:pPr>
        <w:numPr>
          <w:ilvl w:val="0"/>
          <w:numId w:val="16"/>
        </w:numPr>
        <w:spacing w:after="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6406A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</w:t>
      </w:r>
      <w:r w:rsidR="00C377F0">
        <w:rPr>
          <w:rFonts w:asciiTheme="minorHAnsi" w:hAnsiTheme="minorHAnsi" w:cstheme="minorHAnsi"/>
          <w:sz w:val="24"/>
          <w:szCs w:val="24"/>
        </w:rPr>
        <w:t xml:space="preserve"> </w:t>
      </w:r>
      <w:r w:rsidRPr="0086406A">
        <w:rPr>
          <w:rFonts w:asciiTheme="minorHAnsi" w:hAnsiTheme="minorHAnsi" w:cstheme="minorHAnsi"/>
          <w:sz w:val="24"/>
          <w:szCs w:val="24"/>
        </w:rPr>
        <w:t>podstawie art.</w:t>
      </w:r>
      <w:r w:rsidR="005B4DE7" w:rsidRPr="0086406A">
        <w:rPr>
          <w:rFonts w:asciiTheme="minorHAnsi" w:hAnsiTheme="minorHAnsi" w:cstheme="minorHAnsi"/>
          <w:sz w:val="24"/>
          <w:szCs w:val="24"/>
        </w:rPr>
        <w:tab/>
      </w:r>
      <w:r w:rsidRPr="0086406A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86406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6406A">
        <w:rPr>
          <w:rFonts w:asciiTheme="minorHAnsi" w:hAnsiTheme="minorHAnsi" w:cstheme="minorHAnsi"/>
          <w:sz w:val="24"/>
          <w:szCs w:val="24"/>
        </w:rPr>
        <w:t xml:space="preserve"> </w:t>
      </w:r>
      <w:r w:rsidRPr="0086406A">
        <w:rPr>
          <w:rFonts w:asciiTheme="minorHAnsi" w:hAnsiTheme="minorHAnsi" w:cstheme="minorHAnsi"/>
          <w:i/>
          <w:sz w:val="24"/>
          <w:szCs w:val="24"/>
        </w:rPr>
        <w:t>(podać mającą zastosowanie podstawę wykluczenia</w:t>
      </w:r>
      <w:r w:rsidR="00754FBA" w:rsidRPr="0086406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6406A">
        <w:rPr>
          <w:rFonts w:asciiTheme="minorHAnsi" w:hAnsiTheme="minorHAnsi" w:cstheme="minorHAnsi"/>
          <w:i/>
          <w:sz w:val="24"/>
          <w:szCs w:val="24"/>
        </w:rPr>
        <w:t xml:space="preserve">spośród wymienionych w art. </w:t>
      </w:r>
      <w:r w:rsidR="00E923C3" w:rsidRPr="0086406A">
        <w:rPr>
          <w:rFonts w:asciiTheme="minorHAnsi" w:hAnsiTheme="minorHAnsi" w:cstheme="minorHAnsi"/>
          <w:i/>
          <w:sz w:val="24"/>
          <w:szCs w:val="24"/>
        </w:rPr>
        <w:t>108 ust. 1 pkt 1</w:t>
      </w:r>
      <w:r w:rsidR="00535D77" w:rsidRPr="0086406A">
        <w:rPr>
          <w:rFonts w:asciiTheme="minorHAnsi" w:hAnsiTheme="minorHAnsi" w:cstheme="minorHAnsi"/>
          <w:i/>
          <w:sz w:val="24"/>
          <w:szCs w:val="24"/>
        </w:rPr>
        <w:t>, 2</w:t>
      </w:r>
      <w:r w:rsidR="00E022E4" w:rsidRPr="0086406A">
        <w:rPr>
          <w:rFonts w:asciiTheme="minorHAnsi" w:hAnsiTheme="minorHAnsi" w:cstheme="minorHAnsi"/>
          <w:i/>
          <w:sz w:val="24"/>
          <w:szCs w:val="24"/>
        </w:rPr>
        <w:t xml:space="preserve"> i </w:t>
      </w:r>
      <w:r w:rsidR="00535D77" w:rsidRPr="0086406A">
        <w:rPr>
          <w:rFonts w:asciiTheme="minorHAnsi" w:hAnsiTheme="minorHAnsi" w:cstheme="minorHAnsi"/>
          <w:i/>
          <w:sz w:val="24"/>
          <w:szCs w:val="24"/>
        </w:rPr>
        <w:t>5</w:t>
      </w:r>
      <w:r w:rsidRPr="0086406A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Pr="0086406A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86406A">
        <w:rPr>
          <w:rFonts w:asciiTheme="minorHAnsi" w:hAnsiTheme="minorHAnsi" w:cstheme="minorHAnsi"/>
          <w:i/>
          <w:sz w:val="24"/>
          <w:szCs w:val="24"/>
        </w:rPr>
        <w:t>).</w:t>
      </w:r>
      <w:r w:rsidRPr="0086406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2D720D" w14:textId="77777777" w:rsidR="00A12316" w:rsidRPr="0086406A" w:rsidRDefault="00A12316" w:rsidP="0093416E">
      <w:p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154B8325" w14:textId="73C57C0B" w:rsidR="00DC1D4B" w:rsidRPr="0086406A" w:rsidRDefault="00734832" w:rsidP="0093416E">
      <w:p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6406A">
        <w:rPr>
          <w:rFonts w:asciiTheme="minorHAnsi" w:hAnsiTheme="minorHAnsi" w:cstheme="minorHAnsi"/>
          <w:sz w:val="24"/>
          <w:szCs w:val="24"/>
        </w:rPr>
        <w:t>Jednocześnie oświadczam, że w związku z</w:t>
      </w:r>
      <w:r w:rsidR="00C377F0">
        <w:rPr>
          <w:rFonts w:asciiTheme="minorHAnsi" w:hAnsiTheme="minorHAnsi" w:cstheme="minorHAnsi"/>
          <w:sz w:val="24"/>
          <w:szCs w:val="24"/>
        </w:rPr>
        <w:t xml:space="preserve"> </w:t>
      </w:r>
      <w:r w:rsidRPr="0086406A">
        <w:rPr>
          <w:rFonts w:asciiTheme="minorHAnsi" w:hAnsiTheme="minorHAnsi" w:cstheme="minorHAnsi"/>
          <w:sz w:val="24"/>
          <w:szCs w:val="24"/>
        </w:rPr>
        <w:t xml:space="preserve">ww. okolicznością, na podstawie art. </w:t>
      </w:r>
      <w:r w:rsidR="00E923C3" w:rsidRPr="0086406A">
        <w:rPr>
          <w:rFonts w:asciiTheme="minorHAnsi" w:hAnsiTheme="minorHAnsi" w:cstheme="minorHAnsi"/>
          <w:sz w:val="24"/>
          <w:szCs w:val="24"/>
        </w:rPr>
        <w:t>110 ust. 2</w:t>
      </w:r>
      <w:r w:rsidRPr="0086406A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86406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6406A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E022E4" w:rsidRPr="0086406A">
        <w:rPr>
          <w:rFonts w:asciiTheme="minorHAnsi" w:hAnsiTheme="minorHAnsi" w:cstheme="minorHAnsi"/>
          <w:sz w:val="24"/>
          <w:szCs w:val="24"/>
        </w:rPr>
        <w:t xml:space="preserve"> i zapobiegawcze</w:t>
      </w:r>
      <w:r w:rsidRPr="0086406A">
        <w:rPr>
          <w:rFonts w:asciiTheme="minorHAnsi" w:hAnsiTheme="minorHAnsi" w:cstheme="minorHAnsi"/>
          <w:sz w:val="24"/>
          <w:szCs w:val="24"/>
        </w:rPr>
        <w:t>:</w:t>
      </w:r>
    </w:p>
    <w:p w14:paraId="4F7981E3" w14:textId="77777777" w:rsidR="0093416E" w:rsidRPr="0086406A" w:rsidRDefault="0093416E" w:rsidP="0093416E">
      <w:p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4C7380F1" w14:textId="77777777" w:rsidR="0093416E" w:rsidRPr="0086406A" w:rsidRDefault="0093416E" w:rsidP="0093416E">
      <w:pPr>
        <w:spacing w:after="0" w:line="276" w:lineRule="auto"/>
        <w:ind w:right="28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86406A">
        <w:rPr>
          <w:rFonts w:asciiTheme="minorHAnsi" w:hAnsiTheme="minorHAnsi" w:cstheme="minorHAnsi"/>
          <w:sz w:val="24"/>
          <w:szCs w:val="24"/>
        </w:rPr>
        <w:t>Na potwierdzenie powyższego przedkładam następujące środki dowodowe:</w:t>
      </w:r>
    </w:p>
    <w:p w14:paraId="0CF2EB20" w14:textId="25EC7ADB" w:rsidR="005B4DE7" w:rsidRDefault="005B4DE7" w:rsidP="00C138C8">
      <w:pPr>
        <w:pStyle w:val="Akapitzlist"/>
        <w:numPr>
          <w:ilvl w:val="0"/>
          <w:numId w:val="26"/>
        </w:numPr>
        <w:spacing w:after="0" w:line="276" w:lineRule="auto"/>
        <w:ind w:right="28"/>
        <w:jc w:val="both"/>
        <w:rPr>
          <w:rFonts w:asciiTheme="minorHAnsi" w:hAnsiTheme="minorHAnsi" w:cstheme="minorHAnsi"/>
          <w:sz w:val="24"/>
          <w:szCs w:val="24"/>
        </w:rPr>
      </w:pPr>
    </w:p>
    <w:p w14:paraId="0A276F7B" w14:textId="77777777" w:rsidR="00C138C8" w:rsidRPr="00C138C8" w:rsidRDefault="00C138C8" w:rsidP="00C138C8">
      <w:pPr>
        <w:pStyle w:val="Akapitzlist"/>
        <w:numPr>
          <w:ilvl w:val="0"/>
          <w:numId w:val="26"/>
        </w:numPr>
        <w:spacing w:after="0" w:line="276" w:lineRule="auto"/>
        <w:ind w:right="28"/>
        <w:jc w:val="both"/>
        <w:rPr>
          <w:rFonts w:asciiTheme="minorHAnsi" w:hAnsiTheme="minorHAnsi" w:cstheme="minorHAnsi"/>
          <w:sz w:val="24"/>
          <w:szCs w:val="24"/>
        </w:rPr>
      </w:pPr>
    </w:p>
    <w:p w14:paraId="61991071" w14:textId="1AB81099" w:rsidR="00734832" w:rsidRPr="0086406A" w:rsidRDefault="00734832" w:rsidP="00E85BCF">
      <w:pPr>
        <w:spacing w:after="0" w:line="276" w:lineRule="auto"/>
        <w:ind w:left="426"/>
        <w:rPr>
          <w:rFonts w:asciiTheme="minorHAnsi" w:hAnsiTheme="minorHAnsi" w:cstheme="minorHAnsi"/>
          <w:i/>
          <w:sz w:val="24"/>
          <w:szCs w:val="24"/>
        </w:rPr>
      </w:pPr>
      <w:r w:rsidRPr="0086406A">
        <w:rPr>
          <w:rFonts w:asciiTheme="minorHAnsi" w:hAnsiTheme="minorHAnsi" w:cstheme="minorHAnsi"/>
          <w:i/>
          <w:sz w:val="24"/>
          <w:szCs w:val="24"/>
        </w:rPr>
        <w:t>(niewypełnienie punktu 2 oświadczenia oznacza, że w stosunku do Wykonawcy nie zachodzą podstawy wykluczenia)</w:t>
      </w:r>
    </w:p>
    <w:p w14:paraId="54621794" w14:textId="4B39A044" w:rsidR="0038064E" w:rsidRPr="0086406A" w:rsidRDefault="0038064E" w:rsidP="0038064E">
      <w:pPr>
        <w:numPr>
          <w:ilvl w:val="0"/>
          <w:numId w:val="16"/>
        </w:num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522F5C29" w14:textId="5BE0013A" w:rsidR="0038064E" w:rsidRPr="0086406A" w:rsidRDefault="0038064E" w:rsidP="0038064E">
      <w:pPr>
        <w:spacing w:after="0"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86406A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14F43" wp14:editId="388AB26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62198" cy="273132"/>
                <wp:effectExtent l="0" t="0" r="19050" b="127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198" cy="27313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1FFFE" id="Prostokąt 2" o:spid="_x0000_s1026" style="position:absolute;margin-left:0;margin-top:0;width:28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" fillcolor="window" strokecolor="windowText" strokeweight="1pt"/>
            </w:pict>
          </mc:Fallback>
        </mc:AlternateContent>
      </w:r>
      <w:r w:rsidRPr="0086406A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86406A">
        <w:rPr>
          <w:rFonts w:asciiTheme="minorHAnsi" w:hAnsiTheme="minorHAnsi" w:cstheme="minorHAnsi"/>
          <w:b/>
          <w:bCs/>
          <w:sz w:val="24"/>
          <w:szCs w:val="24"/>
        </w:rPr>
        <w:t>że nie zachodzą</w:t>
      </w:r>
      <w:r w:rsidRPr="0086406A">
        <w:rPr>
          <w:rFonts w:asciiTheme="minorHAnsi" w:hAnsiTheme="minorHAnsi" w:cstheme="minorHAnsi"/>
          <w:sz w:val="24"/>
          <w:szCs w:val="24"/>
        </w:rPr>
        <w:t xml:space="preserve"> w stosunku do mnie przesłanki wykluczenia z postępowania na podstawie art. 7 ust. 1 ustawy z dnia 13 kwietnia 2022 r. o szczególnych rozwiązaniach w </w:t>
      </w:r>
      <w:r w:rsidRPr="0086406A">
        <w:rPr>
          <w:rFonts w:asciiTheme="minorHAnsi" w:hAnsiTheme="minorHAnsi" w:cstheme="minorHAnsi"/>
          <w:sz w:val="24"/>
          <w:szCs w:val="24"/>
        </w:rPr>
        <w:lastRenderedPageBreak/>
        <w:t>zakresie przeciwdziałania wspieraniu agresji na Ukrainę oraz służących ochronie bezpieczeństwa narodowego (tekst jednolity: Dz. U. z 202</w:t>
      </w:r>
      <w:r w:rsidR="008C3E24" w:rsidRPr="0086406A">
        <w:rPr>
          <w:rFonts w:asciiTheme="minorHAnsi" w:hAnsiTheme="minorHAnsi" w:cstheme="minorHAnsi"/>
          <w:sz w:val="24"/>
          <w:szCs w:val="24"/>
        </w:rPr>
        <w:t>5</w:t>
      </w:r>
      <w:r w:rsidRPr="0086406A">
        <w:rPr>
          <w:rFonts w:asciiTheme="minorHAnsi" w:hAnsiTheme="minorHAnsi" w:cstheme="minorHAnsi"/>
          <w:sz w:val="24"/>
          <w:szCs w:val="24"/>
        </w:rPr>
        <w:t xml:space="preserve"> r., poz. 5</w:t>
      </w:r>
      <w:r w:rsidR="008C3E24" w:rsidRPr="0086406A">
        <w:rPr>
          <w:rFonts w:asciiTheme="minorHAnsi" w:hAnsiTheme="minorHAnsi" w:cstheme="minorHAnsi"/>
          <w:sz w:val="24"/>
          <w:szCs w:val="24"/>
        </w:rPr>
        <w:t>14</w:t>
      </w:r>
      <w:r w:rsidRPr="0086406A">
        <w:rPr>
          <w:rFonts w:asciiTheme="minorHAnsi" w:hAnsiTheme="minorHAnsi" w:cstheme="minorHAnsi"/>
          <w:sz w:val="24"/>
          <w:szCs w:val="24"/>
        </w:rPr>
        <w:t>).</w:t>
      </w:r>
      <w:r w:rsidRPr="0086406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86406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DEF7119" w14:textId="60C77231" w:rsidR="0038064E" w:rsidRPr="0086406A" w:rsidRDefault="0038064E" w:rsidP="0038064E">
      <w:pPr>
        <w:spacing w:after="0"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86406A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86406A">
        <w:rPr>
          <w:rFonts w:asciiTheme="minorHAnsi" w:hAnsiTheme="minorHAnsi" w:cstheme="minorHAnsi"/>
          <w:b/>
          <w:bCs/>
          <w:sz w:val="24"/>
          <w:szCs w:val="24"/>
        </w:rPr>
        <w:t>że zachodzą</w:t>
      </w:r>
      <w:r w:rsidRPr="0086406A">
        <w:rPr>
          <w:rFonts w:asciiTheme="minorHAnsi" w:hAnsiTheme="minorHAnsi" w:cstheme="minorHAnsi"/>
          <w:sz w:val="24"/>
          <w:szCs w:val="24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(tekst jednolity: Dz. U. z 202</w:t>
      </w:r>
      <w:r w:rsidR="008C3E24" w:rsidRPr="0086406A">
        <w:rPr>
          <w:rFonts w:asciiTheme="minorHAnsi" w:hAnsiTheme="minorHAnsi" w:cstheme="minorHAnsi"/>
          <w:sz w:val="24"/>
          <w:szCs w:val="24"/>
        </w:rPr>
        <w:t>5</w:t>
      </w:r>
      <w:r w:rsidRPr="0086406A">
        <w:rPr>
          <w:rFonts w:asciiTheme="minorHAnsi" w:hAnsiTheme="minorHAnsi" w:cstheme="minorHAnsi"/>
          <w:sz w:val="24"/>
          <w:szCs w:val="24"/>
        </w:rPr>
        <w:t xml:space="preserve"> r., poz. 5</w:t>
      </w:r>
      <w:r w:rsidR="008C3E24" w:rsidRPr="0086406A">
        <w:rPr>
          <w:rFonts w:asciiTheme="minorHAnsi" w:hAnsiTheme="minorHAnsi" w:cstheme="minorHAnsi"/>
          <w:sz w:val="24"/>
          <w:szCs w:val="24"/>
        </w:rPr>
        <w:t>14</w:t>
      </w:r>
      <w:r w:rsidRPr="0086406A">
        <w:rPr>
          <w:rFonts w:asciiTheme="minorHAnsi" w:hAnsiTheme="minorHAnsi" w:cstheme="minorHAnsi"/>
          <w:sz w:val="24"/>
          <w:szCs w:val="24"/>
        </w:rPr>
        <w:t>)</w:t>
      </w:r>
      <w:r w:rsidRPr="0086406A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EA0270" wp14:editId="1B6C5C4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2198" cy="273132"/>
                <wp:effectExtent l="0" t="0" r="19050" b="12700"/>
                <wp:wrapNone/>
                <wp:docPr id="1474277870" name="Prostokąt 1474277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198" cy="27313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30E23" id="Prostokąt 1474277870" o:spid="_x0000_s1026" style="position:absolute;margin-left:0;margin-top:-.05pt;width:28.5pt;height: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" fillcolor="window" strokecolor="windowText" strokeweight="1pt"/>
            </w:pict>
          </mc:Fallback>
        </mc:AlternateContent>
      </w:r>
    </w:p>
    <w:p w14:paraId="7319ECAF" w14:textId="7C31EDBC" w:rsidR="00E022E4" w:rsidRPr="00C138C8" w:rsidRDefault="0038064E" w:rsidP="00C138C8">
      <w:pPr>
        <w:spacing w:before="120" w:after="120" w:line="276" w:lineRule="auto"/>
        <w:ind w:left="426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86406A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* </w:t>
      </w:r>
      <w:r w:rsidRPr="0086406A">
        <w:rPr>
          <w:rFonts w:asciiTheme="minorHAnsi" w:hAnsiTheme="minorHAnsi" w:cstheme="minorHAnsi"/>
          <w:b/>
          <w:i/>
          <w:iCs/>
          <w:sz w:val="24"/>
          <w:szCs w:val="24"/>
        </w:rPr>
        <w:t>zaznaczyć w sposób wyraźny(X) właściwą informację.</w:t>
      </w:r>
    </w:p>
    <w:p w14:paraId="5783EBBF" w14:textId="58D41504" w:rsidR="00E022E4" w:rsidRPr="0086406A" w:rsidRDefault="00E022E4" w:rsidP="00E022E4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6406A">
        <w:rPr>
          <w:rFonts w:asciiTheme="minorHAnsi" w:hAnsiTheme="minorHAnsi" w:cstheme="minorHAnsi"/>
          <w:b/>
          <w:sz w:val="24"/>
          <w:szCs w:val="24"/>
        </w:rPr>
        <w:t>OŚWIADCZ</w:t>
      </w:r>
      <w:r w:rsidRPr="0086406A">
        <w:rPr>
          <w:rFonts w:asciiTheme="minorHAnsi" w:hAnsiTheme="minorHAnsi" w:cstheme="minorHAnsi"/>
          <w:b/>
          <w:sz w:val="24"/>
          <w:szCs w:val="24"/>
          <w:highlight w:val="lightGray"/>
        </w:rPr>
        <w:t>ENIE DOTYCZĄCE WARUNKÓW UDZIAŁU W POSTĘPOWANIU:</w:t>
      </w:r>
    </w:p>
    <w:p w14:paraId="5FA4AC64" w14:textId="56CC1BD2" w:rsidR="0093416E" w:rsidRPr="0086406A" w:rsidRDefault="0093416E" w:rsidP="0093416E">
      <w:pPr>
        <w:pStyle w:val="Akapitzlist"/>
        <w:numPr>
          <w:ilvl w:val="0"/>
          <w:numId w:val="2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86406A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ogłoszeniu o zamówieniu oraz w pkt 3 rozdziału 12 Specyfikacji Warunków Zamówienia udostępniam następujące zasoby:</w:t>
      </w:r>
    </w:p>
    <w:p w14:paraId="1015476B" w14:textId="0CD4DAA4" w:rsidR="00E022E4" w:rsidRPr="0086406A" w:rsidRDefault="00E022E4" w:rsidP="0093416E">
      <w:pPr>
        <w:pStyle w:val="Akapitzlist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553DB3A6" w14:textId="227A3EC2" w:rsidR="0093416E" w:rsidRPr="00C138C8" w:rsidRDefault="0093416E" w:rsidP="00C138C8">
      <w:pPr>
        <w:spacing w:line="276" w:lineRule="auto"/>
        <w:ind w:right="2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6406A">
        <w:rPr>
          <w:rFonts w:asciiTheme="minorHAnsi" w:hAnsiTheme="minorHAnsi" w:cstheme="minorHAnsi"/>
          <w:b/>
          <w:bCs/>
          <w:sz w:val="24"/>
          <w:szCs w:val="24"/>
        </w:rPr>
        <w:t>Udostępniane zasoby:</w:t>
      </w:r>
    </w:p>
    <w:p w14:paraId="2F0359ED" w14:textId="38B6BB56" w:rsidR="0093416E" w:rsidRPr="0086406A" w:rsidRDefault="0093416E" w:rsidP="0093416E">
      <w:pPr>
        <w:spacing w:line="276" w:lineRule="auto"/>
        <w:ind w:right="28"/>
        <w:rPr>
          <w:rFonts w:asciiTheme="minorHAnsi" w:hAnsiTheme="minorHAnsi" w:cstheme="minorHAnsi"/>
          <w:i/>
          <w:sz w:val="24"/>
          <w:szCs w:val="24"/>
        </w:rPr>
      </w:pPr>
      <w:r w:rsidRPr="0086406A">
        <w:rPr>
          <w:rFonts w:asciiTheme="minorHAnsi" w:hAnsiTheme="minorHAnsi" w:cstheme="minorHAnsi"/>
          <w:i/>
          <w:sz w:val="24"/>
          <w:szCs w:val="24"/>
        </w:rPr>
        <w:t>(należy wskazać zakres w jakim podmiot udostępnia zasoby)</w:t>
      </w:r>
    </w:p>
    <w:p w14:paraId="2E9D9B8F" w14:textId="3E74A6DB" w:rsidR="0093416E" w:rsidRPr="0086406A" w:rsidRDefault="0093416E" w:rsidP="0093416E">
      <w:pPr>
        <w:pStyle w:val="Akapitzlist"/>
        <w:numPr>
          <w:ilvl w:val="0"/>
          <w:numId w:val="2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86406A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ogłoszeniu o zamówieniu oraz w pkt 3 rozdziału 12 Specyfikacji Warunków Zamówienia, w zakresie, w którym udostępniam swoje zasoby Wykonawcy w celu wykazania spełniania warunków udziału w postępowaniu.</w:t>
      </w:r>
    </w:p>
    <w:p w14:paraId="4FD6B101" w14:textId="77777777" w:rsidR="0093416E" w:rsidRPr="0055015A" w:rsidRDefault="0093416E" w:rsidP="0093416E">
      <w:pPr>
        <w:pStyle w:val="Akapitzlist"/>
        <w:spacing w:after="0" w:line="276" w:lineRule="auto"/>
        <w:rPr>
          <w:rFonts w:asciiTheme="minorHAnsi" w:hAnsiTheme="minorHAnsi" w:cstheme="minorHAnsi"/>
          <w:color w:val="EE0000"/>
          <w:sz w:val="24"/>
          <w:szCs w:val="24"/>
        </w:rPr>
      </w:pPr>
    </w:p>
    <w:p w14:paraId="0F5352BB" w14:textId="77777777" w:rsidR="0093416E" w:rsidRPr="0086406A" w:rsidRDefault="0093416E" w:rsidP="0093416E">
      <w:pPr>
        <w:pStyle w:val="Akapitzlist"/>
        <w:numPr>
          <w:ilvl w:val="0"/>
          <w:numId w:val="23"/>
        </w:num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6406A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3FAEF52B" w14:textId="23D9CAED" w:rsidR="0093416E" w:rsidRPr="0086406A" w:rsidRDefault="0093416E" w:rsidP="0038064E">
      <w:pPr>
        <w:pStyle w:val="Akapitzlist"/>
        <w:spacing w:after="0" w:line="276" w:lineRule="auto"/>
        <w:rPr>
          <w:rFonts w:asciiTheme="minorHAnsi" w:eastAsia="TimesNewRoman" w:hAnsiTheme="minorHAnsi" w:cstheme="minorHAnsi"/>
          <w:sz w:val="24"/>
          <w:szCs w:val="24"/>
        </w:rPr>
      </w:pPr>
      <w:r w:rsidRPr="0086406A">
        <w:rPr>
          <w:rFonts w:asciiTheme="minorHAnsi" w:eastAsia="TimesNewRoman" w:hAnsiTheme="minorHAnsi" w:cstheme="minorHAnsi"/>
          <w:sz w:val="24"/>
          <w:szCs w:val="24"/>
        </w:rPr>
        <w:t>Wskazuję następujące podmiotowe środki dowodowe, o</w:t>
      </w:r>
      <w:r w:rsidR="00C377F0">
        <w:rPr>
          <w:rFonts w:asciiTheme="minorHAnsi" w:eastAsia="TimesNewRoman" w:hAnsiTheme="minorHAnsi" w:cstheme="minorHAnsi"/>
          <w:sz w:val="24"/>
          <w:szCs w:val="24"/>
        </w:rPr>
        <w:t xml:space="preserve"> </w:t>
      </w:r>
      <w:r w:rsidRPr="0086406A">
        <w:rPr>
          <w:rFonts w:asciiTheme="minorHAnsi" w:eastAsia="TimesNewRoman" w:hAnsiTheme="minorHAnsi" w:cstheme="minorHAnsi"/>
          <w:sz w:val="24"/>
          <w:szCs w:val="24"/>
        </w:rPr>
        <w:t xml:space="preserve">których mowa w pkt 4 rozdziału 12 Specyfikacji Warunków Zamówienia, które można uzyskać za pomocą bezpłatnych i ogólnodostępnych baz danych oraz </w:t>
      </w:r>
      <w:r w:rsidRPr="0086406A">
        <w:rPr>
          <w:rFonts w:asciiTheme="minorHAnsi" w:hAnsiTheme="minorHAnsi" w:cstheme="minorHAnsi"/>
          <w:sz w:val="24"/>
          <w:szCs w:val="24"/>
        </w:rPr>
        <w:t>dane umożliwiające dostęp do tych środków:</w:t>
      </w:r>
    </w:p>
    <w:p w14:paraId="36004C16" w14:textId="2E6030C0" w:rsidR="0093416E" w:rsidRPr="0086406A" w:rsidRDefault="0093416E" w:rsidP="00E30561">
      <w:pPr>
        <w:pStyle w:val="Akapitzlist"/>
        <w:numPr>
          <w:ilvl w:val="0"/>
          <w:numId w:val="27"/>
        </w:num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473BD30" w14:textId="77777777" w:rsidR="0093416E" w:rsidRPr="0086406A" w:rsidRDefault="0093416E" w:rsidP="0038064E">
      <w:pPr>
        <w:pStyle w:val="Akapitzlist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86406A">
        <w:rPr>
          <w:rFonts w:asciiTheme="minorHAnsi" w:hAnsiTheme="minorHAnsi" w:cstheme="minorHAnsi"/>
          <w:i/>
          <w:sz w:val="24"/>
          <w:szCs w:val="24"/>
        </w:rPr>
        <w:t>(wskazać podmiotowy środek dowodowy, adres strony internetowej, wydający urząd lub organ, dokładne dane referencyjne dokumentacji)</w:t>
      </w:r>
    </w:p>
    <w:p w14:paraId="272DA212" w14:textId="2E5AE86C" w:rsidR="0093416E" w:rsidRPr="0086406A" w:rsidRDefault="0093416E" w:rsidP="00E30561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CAF58E5" w14:textId="77777777" w:rsidR="0093416E" w:rsidRPr="0086406A" w:rsidRDefault="0093416E" w:rsidP="0038064E">
      <w:pPr>
        <w:pStyle w:val="Akapitzlist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86406A">
        <w:rPr>
          <w:rFonts w:asciiTheme="minorHAnsi" w:hAnsiTheme="minorHAnsi" w:cstheme="minorHAnsi"/>
          <w:i/>
          <w:sz w:val="24"/>
          <w:szCs w:val="24"/>
        </w:rPr>
        <w:t>(wskazać podmiotowy środek dowodowy, adres strony internetowej, wydający urząd lub organ, dokładne dane referencyjne dokumentacji)</w:t>
      </w:r>
    </w:p>
    <w:p w14:paraId="1A68E6CE" w14:textId="77777777" w:rsidR="0093416E" w:rsidRPr="0086406A" w:rsidRDefault="0093416E" w:rsidP="00E022E4">
      <w:pPr>
        <w:spacing w:after="0"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490A8A16" w14:textId="77777777" w:rsidR="00DC1D4B" w:rsidRPr="0086406A" w:rsidRDefault="00DC1D4B" w:rsidP="00754FBA">
      <w:pPr>
        <w:shd w:val="clear" w:color="auto" w:fill="D9D9D9"/>
        <w:spacing w:after="0" w:line="276" w:lineRule="auto"/>
        <w:rPr>
          <w:rFonts w:cs="Calibri"/>
          <w:b/>
          <w:sz w:val="24"/>
          <w:szCs w:val="24"/>
        </w:rPr>
      </w:pPr>
    </w:p>
    <w:p w14:paraId="6CB647CA" w14:textId="213AD820" w:rsidR="009E7A16" w:rsidRPr="0086406A" w:rsidRDefault="009E7A16" w:rsidP="00A24653">
      <w:pPr>
        <w:shd w:val="clear" w:color="auto" w:fill="D9D9D9"/>
        <w:spacing w:after="0" w:line="276" w:lineRule="auto"/>
        <w:rPr>
          <w:rFonts w:cs="Calibri"/>
          <w:b/>
          <w:sz w:val="24"/>
          <w:szCs w:val="24"/>
        </w:rPr>
      </w:pPr>
      <w:r w:rsidRPr="0086406A">
        <w:rPr>
          <w:rFonts w:cs="Calibri"/>
          <w:b/>
          <w:sz w:val="24"/>
          <w:szCs w:val="24"/>
        </w:rPr>
        <w:t>OŚWIADCZENIE DOTYCZĄCE PODANYCH INFORMACJI:</w:t>
      </w:r>
    </w:p>
    <w:p w14:paraId="27ED07E5" w14:textId="02041EF5" w:rsidR="009E7A16" w:rsidRPr="0086406A" w:rsidRDefault="009E7A16" w:rsidP="00754FBA">
      <w:pPr>
        <w:spacing w:after="0" w:line="276" w:lineRule="auto"/>
        <w:rPr>
          <w:rFonts w:cs="Calibri"/>
          <w:sz w:val="24"/>
          <w:szCs w:val="24"/>
        </w:rPr>
      </w:pPr>
      <w:r w:rsidRPr="0086406A">
        <w:rPr>
          <w:rFonts w:cs="Calibri"/>
          <w:sz w:val="24"/>
          <w:szCs w:val="24"/>
        </w:rPr>
        <w:t>Oświadczam, że wszystkie informacje podane w powyższ</w:t>
      </w:r>
      <w:r w:rsidR="0032083D" w:rsidRPr="0086406A">
        <w:rPr>
          <w:rFonts w:cs="Calibri"/>
          <w:sz w:val="24"/>
          <w:szCs w:val="24"/>
        </w:rPr>
        <w:t>y</w:t>
      </w:r>
      <w:r w:rsidR="00535D77" w:rsidRPr="0086406A">
        <w:rPr>
          <w:rFonts w:cs="Calibri"/>
          <w:sz w:val="24"/>
          <w:szCs w:val="24"/>
        </w:rPr>
        <w:t>m</w:t>
      </w:r>
      <w:r w:rsidR="0032083D" w:rsidRPr="0086406A">
        <w:rPr>
          <w:rFonts w:cs="Calibri"/>
          <w:sz w:val="24"/>
          <w:szCs w:val="24"/>
        </w:rPr>
        <w:t xml:space="preserve"> oświadczeni</w:t>
      </w:r>
      <w:r w:rsidR="00535D77" w:rsidRPr="0086406A">
        <w:rPr>
          <w:rFonts w:cs="Calibri"/>
          <w:sz w:val="24"/>
          <w:szCs w:val="24"/>
        </w:rPr>
        <w:t>u</w:t>
      </w:r>
      <w:r w:rsidR="0032083D" w:rsidRPr="0086406A">
        <w:rPr>
          <w:rFonts w:cs="Calibri"/>
          <w:sz w:val="24"/>
          <w:szCs w:val="24"/>
        </w:rPr>
        <w:t xml:space="preserve"> są aktualne</w:t>
      </w:r>
      <w:r w:rsidR="0061629D" w:rsidRPr="0086406A">
        <w:rPr>
          <w:rFonts w:cs="Calibri"/>
          <w:sz w:val="24"/>
          <w:szCs w:val="24"/>
        </w:rPr>
        <w:t xml:space="preserve"> </w:t>
      </w:r>
      <w:r w:rsidR="0032083D" w:rsidRPr="0086406A">
        <w:rPr>
          <w:rFonts w:cs="Calibri"/>
          <w:sz w:val="24"/>
          <w:szCs w:val="24"/>
        </w:rPr>
        <w:t>i</w:t>
      </w:r>
      <w:r w:rsidR="00C377F0">
        <w:rPr>
          <w:rFonts w:cs="Calibri"/>
          <w:sz w:val="24"/>
          <w:szCs w:val="24"/>
        </w:rPr>
        <w:t xml:space="preserve"> </w:t>
      </w:r>
      <w:r w:rsidRPr="0086406A">
        <w:rPr>
          <w:rFonts w:cs="Calibri"/>
          <w:sz w:val="24"/>
          <w:szCs w:val="24"/>
        </w:rPr>
        <w:t xml:space="preserve">zgodne z prawdą oraz zostały przedstawione z pełną świadomością konsekwencji wprowadzenia </w:t>
      </w:r>
      <w:r w:rsidR="004674C5" w:rsidRPr="0086406A">
        <w:rPr>
          <w:rFonts w:cs="Calibri"/>
          <w:sz w:val="24"/>
          <w:szCs w:val="24"/>
        </w:rPr>
        <w:t>Z</w:t>
      </w:r>
      <w:r w:rsidRPr="0086406A">
        <w:rPr>
          <w:rFonts w:cs="Calibri"/>
          <w:sz w:val="24"/>
          <w:szCs w:val="24"/>
        </w:rPr>
        <w:t>amawiającego w błąd przy przedstawianiu informacji.</w:t>
      </w:r>
    </w:p>
    <w:p w14:paraId="4B54AB3E" w14:textId="77777777" w:rsidR="009E7A16" w:rsidRPr="0086406A" w:rsidRDefault="009E7A16" w:rsidP="00754FBA">
      <w:pPr>
        <w:spacing w:after="0" w:line="276" w:lineRule="auto"/>
        <w:rPr>
          <w:rFonts w:cs="Calibri"/>
          <w:sz w:val="24"/>
          <w:szCs w:val="24"/>
        </w:rPr>
      </w:pPr>
    </w:p>
    <w:p w14:paraId="7617D0E6" w14:textId="77777777" w:rsidR="00DC1D4B" w:rsidRPr="0086406A" w:rsidRDefault="00DC1D4B" w:rsidP="00754FBA">
      <w:pPr>
        <w:spacing w:after="0" w:line="276" w:lineRule="auto"/>
        <w:rPr>
          <w:rFonts w:cs="Calibri"/>
          <w:sz w:val="24"/>
          <w:szCs w:val="24"/>
          <w:highlight w:val="yellow"/>
        </w:rPr>
      </w:pPr>
    </w:p>
    <w:p w14:paraId="0AB5EC90" w14:textId="77777777" w:rsidR="00DC1D4B" w:rsidRPr="0086406A" w:rsidRDefault="00DC1D4B" w:rsidP="00754FBA">
      <w:pPr>
        <w:spacing w:after="0" w:line="276" w:lineRule="auto"/>
        <w:rPr>
          <w:rFonts w:cs="Calibri"/>
          <w:sz w:val="24"/>
          <w:szCs w:val="24"/>
          <w:highlight w:val="yellow"/>
        </w:rPr>
      </w:pPr>
    </w:p>
    <w:p w14:paraId="0040FE19" w14:textId="77777777" w:rsidR="00886635" w:rsidRPr="0086406A" w:rsidRDefault="00886635" w:rsidP="00754FBA">
      <w:pPr>
        <w:spacing w:after="0" w:line="276" w:lineRule="auto"/>
        <w:rPr>
          <w:rFonts w:cs="Calibri"/>
          <w:sz w:val="24"/>
          <w:szCs w:val="24"/>
          <w:highlight w:val="yellow"/>
        </w:rPr>
      </w:pPr>
    </w:p>
    <w:p w14:paraId="5860B7E2" w14:textId="77777777" w:rsidR="00D40F24" w:rsidRPr="00E30561" w:rsidRDefault="00B14CCA" w:rsidP="00754FBA">
      <w:pPr>
        <w:spacing w:after="0" w:line="276" w:lineRule="auto"/>
        <w:rPr>
          <w:rFonts w:cs="Calibri"/>
          <w:b/>
          <w:bCs/>
          <w:i/>
          <w:sz w:val="24"/>
          <w:szCs w:val="24"/>
        </w:rPr>
      </w:pPr>
      <w:r w:rsidRPr="00E30561">
        <w:rPr>
          <w:rFonts w:cs="Calibri"/>
          <w:b/>
          <w:bCs/>
          <w:i/>
          <w:sz w:val="24"/>
          <w:szCs w:val="24"/>
        </w:rPr>
        <w:t>P</w:t>
      </w:r>
      <w:r w:rsidR="00D40F24" w:rsidRPr="00E30561">
        <w:rPr>
          <w:rFonts w:cs="Calibri"/>
          <w:b/>
          <w:bCs/>
          <w:i/>
          <w:sz w:val="24"/>
          <w:szCs w:val="24"/>
        </w:rPr>
        <w:t>odpis</w:t>
      </w:r>
      <w:r w:rsidRPr="00E30561">
        <w:rPr>
          <w:rFonts w:cs="Calibri"/>
          <w:b/>
          <w:bCs/>
          <w:i/>
          <w:sz w:val="24"/>
          <w:szCs w:val="24"/>
        </w:rPr>
        <w:t>/y</w:t>
      </w:r>
      <w:r w:rsidR="00D40F24" w:rsidRPr="00E30561">
        <w:rPr>
          <w:rFonts w:cs="Calibri"/>
          <w:b/>
          <w:bCs/>
          <w:i/>
          <w:sz w:val="24"/>
          <w:szCs w:val="24"/>
        </w:rPr>
        <w:t xml:space="preserve"> osoby/osób uprawnionej/</w:t>
      </w:r>
      <w:proofErr w:type="spellStart"/>
      <w:r w:rsidR="00D40F24" w:rsidRPr="00E30561">
        <w:rPr>
          <w:rFonts w:cs="Calibri"/>
          <w:b/>
          <w:bCs/>
          <w:i/>
          <w:sz w:val="24"/>
          <w:szCs w:val="24"/>
        </w:rPr>
        <w:t>ych</w:t>
      </w:r>
      <w:proofErr w:type="spellEnd"/>
      <w:r w:rsidR="00D40F24" w:rsidRPr="00E30561">
        <w:rPr>
          <w:rFonts w:cs="Calibri"/>
          <w:b/>
          <w:bCs/>
          <w:i/>
          <w:sz w:val="24"/>
          <w:szCs w:val="24"/>
        </w:rPr>
        <w:t xml:space="preserve"> </w:t>
      </w:r>
      <w:r w:rsidR="00D40F24" w:rsidRPr="00E30561">
        <w:rPr>
          <w:rFonts w:cs="Calibri"/>
          <w:b/>
          <w:bCs/>
          <w:i/>
          <w:sz w:val="24"/>
          <w:szCs w:val="24"/>
        </w:rPr>
        <w:br/>
        <w:t>do reprezentowania Wykonawcy</w:t>
      </w:r>
    </w:p>
    <w:p w14:paraId="117B38CA" w14:textId="77777777" w:rsidR="001C4781" w:rsidRPr="0086406A" w:rsidRDefault="00C0386E" w:rsidP="00754FBA">
      <w:pPr>
        <w:spacing w:after="0" w:line="276" w:lineRule="auto"/>
        <w:rPr>
          <w:rFonts w:cs="Calibri"/>
          <w:i/>
          <w:sz w:val="24"/>
          <w:szCs w:val="24"/>
        </w:rPr>
      </w:pPr>
      <w:r w:rsidRPr="0086406A">
        <w:rPr>
          <w:rFonts w:cs="Calibri"/>
          <w:i/>
          <w:sz w:val="24"/>
          <w:szCs w:val="24"/>
        </w:rPr>
        <w:t>(kwalifikowany</w:t>
      </w:r>
      <w:r w:rsidR="009E19AB" w:rsidRPr="0086406A">
        <w:rPr>
          <w:rFonts w:cs="Calibri"/>
          <w:i/>
          <w:sz w:val="24"/>
          <w:szCs w:val="24"/>
        </w:rPr>
        <w:t xml:space="preserve"> podpis elektroniczny</w:t>
      </w:r>
      <w:r w:rsidR="00D971FC" w:rsidRPr="0086406A">
        <w:rPr>
          <w:rFonts w:cs="Calibri"/>
          <w:i/>
          <w:sz w:val="24"/>
          <w:szCs w:val="24"/>
        </w:rPr>
        <w:t>, podpis zaufany lub podpis osobisty</w:t>
      </w:r>
      <w:r w:rsidRPr="0086406A">
        <w:rPr>
          <w:rFonts w:cs="Calibri"/>
          <w:i/>
          <w:sz w:val="24"/>
          <w:szCs w:val="24"/>
        </w:rPr>
        <w:t>)</w:t>
      </w:r>
    </w:p>
    <w:sectPr w:rsidR="001C4781" w:rsidRPr="0086406A" w:rsidSect="000963E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02" w:right="1080" w:bottom="993" w:left="1080" w:header="418" w:footer="6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B03BE" w14:textId="77777777" w:rsidR="008F141F" w:rsidRDefault="008F141F" w:rsidP="0038231F">
      <w:pPr>
        <w:spacing w:after="0" w:line="240" w:lineRule="auto"/>
      </w:pPr>
      <w:r>
        <w:separator/>
      </w:r>
    </w:p>
  </w:endnote>
  <w:endnote w:type="continuationSeparator" w:id="0">
    <w:p w14:paraId="7BE0F1B8" w14:textId="77777777" w:rsidR="008F141F" w:rsidRDefault="008F14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5E776" w14:textId="6F5D8995" w:rsidR="00E022E4" w:rsidRDefault="003F3F7F" w:rsidP="00E022E4">
    <w:pPr>
      <w:pStyle w:val="Stopka"/>
      <w:jc w:val="center"/>
    </w:pPr>
    <w:r w:rsidRPr="004B2B5A">
      <w:rPr>
        <w:rFonts w:cs="Calibri"/>
        <w:noProof/>
        <w:lang w:eastAsia="pl-PL"/>
      </w:rPr>
      <w:drawing>
        <wp:inline distT="0" distB="0" distL="0" distR="0" wp14:anchorId="1786FEAC" wp14:editId="75EB0D8D">
          <wp:extent cx="4848225" cy="514350"/>
          <wp:effectExtent l="0" t="0" r="0" b="0"/>
          <wp:docPr id="1" name="Obraz 4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82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1D7EEA" w14:textId="40F2BACC" w:rsidR="004B2B5A" w:rsidRDefault="004B2B5A" w:rsidP="004B2B5A">
    <w:pPr>
      <w:pStyle w:val="Stopka"/>
      <w:jc w:val="center"/>
    </w:pPr>
  </w:p>
  <w:p w14:paraId="4D9ABCFC" w14:textId="77777777" w:rsidR="003428D7" w:rsidRDefault="003428D7" w:rsidP="008C3286">
    <w:pPr>
      <w:pStyle w:val="Stopka"/>
      <w:jc w:val="right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963EE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963EE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917FB" w14:textId="61E4FCAD" w:rsidR="004B2B5A" w:rsidRDefault="003F3F7F" w:rsidP="004B2B5A">
    <w:pPr>
      <w:pStyle w:val="Stopka"/>
      <w:tabs>
        <w:tab w:val="center" w:pos="4873"/>
        <w:tab w:val="right" w:pos="9746"/>
      </w:tabs>
      <w:jc w:val="center"/>
      <w:rPr>
        <w:rFonts w:cs="Calibri"/>
        <w:noProof/>
        <w:lang w:eastAsia="pl-PL"/>
      </w:rPr>
    </w:pPr>
    <w:r w:rsidRPr="004B2B5A">
      <w:rPr>
        <w:rFonts w:cs="Calibri"/>
        <w:noProof/>
        <w:lang w:eastAsia="pl-PL"/>
      </w:rPr>
      <w:drawing>
        <wp:inline distT="0" distB="0" distL="0" distR="0" wp14:anchorId="13E53227" wp14:editId="698301B2">
          <wp:extent cx="4848225" cy="514350"/>
          <wp:effectExtent l="0" t="0" r="0" b="0"/>
          <wp:docPr id="4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82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29E341" w14:textId="3E2C34CF" w:rsidR="004B2B5A" w:rsidRDefault="004B2B5A" w:rsidP="0043238C">
    <w:pPr>
      <w:pStyle w:val="Stopka"/>
      <w:jc w:val="center"/>
    </w:pPr>
  </w:p>
  <w:p w14:paraId="2000242F" w14:textId="67583668" w:rsidR="004B2B5A" w:rsidRDefault="004B2B5A" w:rsidP="004323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E5D86" w14:textId="77777777" w:rsidR="008F141F" w:rsidRDefault="008F141F" w:rsidP="0038231F">
      <w:pPr>
        <w:spacing w:after="0" w:line="240" w:lineRule="auto"/>
      </w:pPr>
      <w:r>
        <w:separator/>
      </w:r>
    </w:p>
  </w:footnote>
  <w:footnote w:type="continuationSeparator" w:id="0">
    <w:p w14:paraId="6C145D21" w14:textId="77777777" w:rsidR="008F141F" w:rsidRDefault="008F141F" w:rsidP="0038231F">
      <w:pPr>
        <w:spacing w:after="0" w:line="240" w:lineRule="auto"/>
      </w:pPr>
      <w:r>
        <w:continuationSeparator/>
      </w:r>
    </w:p>
  </w:footnote>
  <w:footnote w:id="1">
    <w:p w14:paraId="271DD91B" w14:textId="77777777" w:rsidR="0038064E" w:rsidRPr="00E022E4" w:rsidRDefault="0038064E" w:rsidP="0038064E">
      <w:pPr>
        <w:spacing w:after="0" w:line="240" w:lineRule="auto"/>
        <w:rPr>
          <w:rFonts w:asciiTheme="minorHAnsi" w:hAnsiTheme="minorHAnsi" w:cstheme="minorHAnsi"/>
          <w:color w:val="222222"/>
          <w:sz w:val="18"/>
          <w:szCs w:val="18"/>
        </w:rPr>
      </w:pPr>
      <w:r w:rsidRPr="00E022E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022E4">
        <w:rPr>
          <w:rFonts w:asciiTheme="minorHAnsi" w:hAnsiTheme="minorHAnsi" w:cstheme="minorHAnsi"/>
          <w:sz w:val="18"/>
          <w:szCs w:val="18"/>
        </w:rPr>
        <w:t xml:space="preserve"> </w:t>
      </w:r>
      <w:r w:rsidRPr="00E022E4">
        <w:rPr>
          <w:rFonts w:asciiTheme="minorHAnsi" w:hAnsiTheme="minorHAnsi"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E022E4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E022E4">
        <w:rPr>
          <w:rFonts w:asciiTheme="minorHAnsi" w:hAnsiTheme="minorHAnsi" w:cstheme="minorHAnsi"/>
          <w:color w:val="222222"/>
          <w:sz w:val="18"/>
          <w:szCs w:val="18"/>
        </w:rPr>
        <w:t xml:space="preserve">z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Pzp</w:t>
      </w:r>
      <w:proofErr w:type="spellEnd"/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3F1EA033" w14:textId="77777777" w:rsidR="0038064E" w:rsidRPr="00E022E4" w:rsidRDefault="0038064E" w:rsidP="0038064E">
      <w:pPr>
        <w:spacing w:after="0" w:line="240" w:lineRule="auto"/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</w:pP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F491A2" w14:textId="28A4258F" w:rsidR="0038064E" w:rsidRPr="00E022E4" w:rsidRDefault="0038064E" w:rsidP="0038064E">
      <w:pPr>
        <w:spacing w:after="0" w:line="240" w:lineRule="auto"/>
        <w:rPr>
          <w:rFonts w:asciiTheme="minorHAnsi" w:hAnsiTheme="minorHAnsi" w:cstheme="minorHAnsi"/>
          <w:color w:val="222222"/>
          <w:sz w:val="18"/>
          <w:szCs w:val="18"/>
        </w:rPr>
      </w:pPr>
      <w:r w:rsidRPr="00E022E4">
        <w:rPr>
          <w:rFonts w:asciiTheme="minorHAnsi" w:hAnsiTheme="minorHAnsi" w:cstheme="minorHAnsi"/>
          <w:color w:val="222222"/>
          <w:sz w:val="18"/>
          <w:szCs w:val="18"/>
        </w:rPr>
        <w:t xml:space="preserve">2)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br/>
        <w:t>o przeciwdziałaniu praniu pieniędzy oraz finansowaniu terroryzmu (</w:t>
      </w:r>
      <w:r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tekst jednolity: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Dz. U. z 202</w:t>
      </w:r>
      <w:r w:rsidR="008C3E2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5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r. poz. </w:t>
      </w:r>
      <w:r w:rsidR="008C3E2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644)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83A3CF" w14:textId="77777777" w:rsidR="0038064E" w:rsidRPr="00E022E4" w:rsidRDefault="0038064E" w:rsidP="0038064E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tekst jednolity: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Dz. U. z 202</w:t>
      </w:r>
      <w:r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3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r. poz.</w:t>
      </w:r>
      <w:r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120 z </w:t>
      </w:r>
      <w:proofErr w:type="spellStart"/>
      <w:r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późn</w:t>
      </w:r>
      <w:proofErr w:type="spellEnd"/>
      <w:r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. zm.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62FF945" w14:textId="77777777" w:rsidR="0038064E" w:rsidRDefault="0038064E" w:rsidP="0038064E">
      <w:pPr>
        <w:pStyle w:val="Tekstprzypisudolnego"/>
      </w:pPr>
    </w:p>
    <w:p w14:paraId="197A80F8" w14:textId="77777777" w:rsidR="0038064E" w:rsidRDefault="0038064E" w:rsidP="0038064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27E69" w14:textId="763C2932" w:rsidR="00FF0031" w:rsidRPr="0055015A" w:rsidRDefault="00FF0031" w:rsidP="0055015A">
    <w:pPr>
      <w:spacing w:line="276" w:lineRule="auto"/>
      <w:ind w:right="-567"/>
      <w:rPr>
        <w:rFonts w:asciiTheme="minorHAnsi" w:hAnsiTheme="minorHAnsi" w:cstheme="minorHAnsi"/>
        <w:b/>
        <w:sz w:val="24"/>
        <w:szCs w:val="24"/>
      </w:rPr>
    </w:pPr>
    <w:r w:rsidRPr="0055015A">
      <w:rPr>
        <w:rFonts w:asciiTheme="minorHAnsi" w:hAnsiTheme="minorHAnsi" w:cstheme="minorHAnsi"/>
        <w:b/>
        <w:sz w:val="24"/>
        <w:szCs w:val="24"/>
      </w:rPr>
      <w:t>Załącznik nr 1</w:t>
    </w:r>
    <w:r w:rsidR="0093416E" w:rsidRPr="0055015A">
      <w:rPr>
        <w:rFonts w:asciiTheme="minorHAnsi" w:hAnsiTheme="minorHAnsi" w:cstheme="minorHAnsi"/>
        <w:b/>
        <w:sz w:val="24"/>
        <w:szCs w:val="24"/>
      </w:rPr>
      <w:t>a</w:t>
    </w:r>
    <w:r w:rsidRPr="0055015A">
      <w:rPr>
        <w:rFonts w:asciiTheme="minorHAnsi" w:hAnsiTheme="minorHAnsi" w:cstheme="minorHAnsi"/>
        <w:b/>
        <w:sz w:val="24"/>
        <w:szCs w:val="24"/>
      </w:rPr>
      <w:t xml:space="preserve"> do Formularza ofertowego</w:t>
    </w:r>
  </w:p>
  <w:p w14:paraId="27C86294" w14:textId="77777777" w:rsidR="00FF0031" w:rsidRDefault="00FF00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A7B18"/>
    <w:multiLevelType w:val="hybridMultilevel"/>
    <w:tmpl w:val="57E8F486"/>
    <w:lvl w:ilvl="0" w:tplc="FE546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E469F"/>
    <w:multiLevelType w:val="hybridMultilevel"/>
    <w:tmpl w:val="67942956"/>
    <w:lvl w:ilvl="0" w:tplc="55E47150">
      <w:start w:val="1"/>
      <w:numFmt w:val="decimal"/>
      <w:lvlText w:val="%1."/>
      <w:lvlJc w:val="left"/>
      <w:pPr>
        <w:ind w:left="1080" w:hanging="72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F46CB"/>
    <w:multiLevelType w:val="hybridMultilevel"/>
    <w:tmpl w:val="FBE29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D10D3"/>
    <w:multiLevelType w:val="hybridMultilevel"/>
    <w:tmpl w:val="47C2321C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27232A7C"/>
    <w:multiLevelType w:val="hybridMultilevel"/>
    <w:tmpl w:val="C01432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17E0E"/>
    <w:multiLevelType w:val="hybridMultilevel"/>
    <w:tmpl w:val="42E80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D3CBD"/>
    <w:multiLevelType w:val="hybridMultilevel"/>
    <w:tmpl w:val="78CCBCCA"/>
    <w:lvl w:ilvl="0" w:tplc="8F3EC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84FDF"/>
    <w:multiLevelType w:val="hybridMultilevel"/>
    <w:tmpl w:val="1E98F8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8677D"/>
    <w:multiLevelType w:val="hybridMultilevel"/>
    <w:tmpl w:val="660C6F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5E4C27"/>
    <w:multiLevelType w:val="hybridMultilevel"/>
    <w:tmpl w:val="83D02632"/>
    <w:lvl w:ilvl="0" w:tplc="FB16F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B3D35"/>
    <w:multiLevelType w:val="hybridMultilevel"/>
    <w:tmpl w:val="99F85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95B67"/>
    <w:multiLevelType w:val="hybridMultilevel"/>
    <w:tmpl w:val="C61221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F3AD0"/>
    <w:multiLevelType w:val="hybridMultilevel"/>
    <w:tmpl w:val="EDCC37DA"/>
    <w:lvl w:ilvl="0" w:tplc="BE3A2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EB2F30"/>
    <w:multiLevelType w:val="hybridMultilevel"/>
    <w:tmpl w:val="47BC78E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C75185"/>
    <w:multiLevelType w:val="hybridMultilevel"/>
    <w:tmpl w:val="AD2010FC"/>
    <w:lvl w:ilvl="0" w:tplc="194E24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37F32"/>
    <w:multiLevelType w:val="hybridMultilevel"/>
    <w:tmpl w:val="D03C4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82319"/>
    <w:multiLevelType w:val="hybridMultilevel"/>
    <w:tmpl w:val="4D2AA5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417464">
    <w:abstractNumId w:val="17"/>
  </w:num>
  <w:num w:numId="2" w16cid:durableId="420875277">
    <w:abstractNumId w:val="0"/>
  </w:num>
  <w:num w:numId="3" w16cid:durableId="1895189336">
    <w:abstractNumId w:val="13"/>
  </w:num>
  <w:num w:numId="4" w16cid:durableId="1188104976">
    <w:abstractNumId w:val="21"/>
  </w:num>
  <w:num w:numId="5" w16cid:durableId="678771519">
    <w:abstractNumId w:val="18"/>
  </w:num>
  <w:num w:numId="6" w16cid:durableId="631638235">
    <w:abstractNumId w:val="12"/>
  </w:num>
  <w:num w:numId="7" w16cid:durableId="1932856529">
    <w:abstractNumId w:val="1"/>
  </w:num>
  <w:num w:numId="8" w16cid:durableId="1580797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8455008">
    <w:abstractNumId w:val="8"/>
  </w:num>
  <w:num w:numId="10" w16cid:durableId="1048797814">
    <w:abstractNumId w:val="19"/>
  </w:num>
  <w:num w:numId="11" w16cid:durableId="282198140">
    <w:abstractNumId w:val="11"/>
  </w:num>
  <w:num w:numId="12" w16cid:durableId="958419596">
    <w:abstractNumId w:val="3"/>
  </w:num>
  <w:num w:numId="13" w16cid:durableId="342558992">
    <w:abstractNumId w:val="6"/>
  </w:num>
  <w:num w:numId="14" w16cid:durableId="1762680038">
    <w:abstractNumId w:val="2"/>
  </w:num>
  <w:num w:numId="15" w16cid:durableId="985623906">
    <w:abstractNumId w:val="22"/>
  </w:num>
  <w:num w:numId="16" w16cid:durableId="703136745">
    <w:abstractNumId w:val="4"/>
  </w:num>
  <w:num w:numId="17" w16cid:durableId="868571268">
    <w:abstractNumId w:val="15"/>
  </w:num>
  <w:num w:numId="18" w16cid:durableId="11871380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3061132">
    <w:abstractNumId w:val="16"/>
  </w:num>
  <w:num w:numId="20" w16cid:durableId="591594690">
    <w:abstractNumId w:val="7"/>
  </w:num>
  <w:num w:numId="21" w16cid:durableId="1345403026">
    <w:abstractNumId w:val="23"/>
  </w:num>
  <w:num w:numId="22" w16cid:durableId="329986968">
    <w:abstractNumId w:val="24"/>
  </w:num>
  <w:num w:numId="23" w16cid:durableId="1456173971">
    <w:abstractNumId w:val="9"/>
  </w:num>
  <w:num w:numId="24" w16cid:durableId="336881107">
    <w:abstractNumId w:val="5"/>
  </w:num>
  <w:num w:numId="25" w16cid:durableId="89475624">
    <w:abstractNumId w:val="20"/>
  </w:num>
  <w:num w:numId="26" w16cid:durableId="1630283676">
    <w:abstractNumId w:val="14"/>
  </w:num>
  <w:num w:numId="27" w16cid:durableId="197465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6AA6"/>
    <w:rsid w:val="000522B9"/>
    <w:rsid w:val="00060AAB"/>
    <w:rsid w:val="00073C3D"/>
    <w:rsid w:val="000809B6"/>
    <w:rsid w:val="00091F96"/>
    <w:rsid w:val="00095186"/>
    <w:rsid w:val="000963EE"/>
    <w:rsid w:val="000B1025"/>
    <w:rsid w:val="000B54D1"/>
    <w:rsid w:val="000C021E"/>
    <w:rsid w:val="000C1543"/>
    <w:rsid w:val="000C18AF"/>
    <w:rsid w:val="000D6F17"/>
    <w:rsid w:val="000D73C4"/>
    <w:rsid w:val="000E4D37"/>
    <w:rsid w:val="000F5421"/>
    <w:rsid w:val="00103C3A"/>
    <w:rsid w:val="0010557B"/>
    <w:rsid w:val="00107267"/>
    <w:rsid w:val="001127D6"/>
    <w:rsid w:val="00114CDB"/>
    <w:rsid w:val="001537BA"/>
    <w:rsid w:val="001827D0"/>
    <w:rsid w:val="001902D2"/>
    <w:rsid w:val="00196750"/>
    <w:rsid w:val="001B3786"/>
    <w:rsid w:val="001B3903"/>
    <w:rsid w:val="001C4781"/>
    <w:rsid w:val="001C55F1"/>
    <w:rsid w:val="001C6945"/>
    <w:rsid w:val="001C7ED5"/>
    <w:rsid w:val="001E00DF"/>
    <w:rsid w:val="001E07C4"/>
    <w:rsid w:val="001E4348"/>
    <w:rsid w:val="001E6ABC"/>
    <w:rsid w:val="001F027E"/>
    <w:rsid w:val="0020324D"/>
    <w:rsid w:val="00203A40"/>
    <w:rsid w:val="002118F1"/>
    <w:rsid w:val="002168A8"/>
    <w:rsid w:val="002319D6"/>
    <w:rsid w:val="00231F8D"/>
    <w:rsid w:val="00242690"/>
    <w:rsid w:val="00255142"/>
    <w:rsid w:val="0025582B"/>
    <w:rsid w:val="00256CEC"/>
    <w:rsid w:val="00262D61"/>
    <w:rsid w:val="00290B01"/>
    <w:rsid w:val="00294ECC"/>
    <w:rsid w:val="002956E4"/>
    <w:rsid w:val="00295744"/>
    <w:rsid w:val="00295E90"/>
    <w:rsid w:val="002A7BAC"/>
    <w:rsid w:val="002B24E2"/>
    <w:rsid w:val="002C12F3"/>
    <w:rsid w:val="002C1C7B"/>
    <w:rsid w:val="002C42EF"/>
    <w:rsid w:val="002C4948"/>
    <w:rsid w:val="002D3E6C"/>
    <w:rsid w:val="002E641A"/>
    <w:rsid w:val="002E6FBC"/>
    <w:rsid w:val="002E73B0"/>
    <w:rsid w:val="002E7F05"/>
    <w:rsid w:val="003012FA"/>
    <w:rsid w:val="0030337E"/>
    <w:rsid w:val="00312E77"/>
    <w:rsid w:val="00313417"/>
    <w:rsid w:val="00313911"/>
    <w:rsid w:val="0032083D"/>
    <w:rsid w:val="00323E9B"/>
    <w:rsid w:val="00333209"/>
    <w:rsid w:val="00337073"/>
    <w:rsid w:val="003428D7"/>
    <w:rsid w:val="00350CD9"/>
    <w:rsid w:val="00351F8A"/>
    <w:rsid w:val="0035430E"/>
    <w:rsid w:val="00357050"/>
    <w:rsid w:val="00364235"/>
    <w:rsid w:val="0036484E"/>
    <w:rsid w:val="0038064E"/>
    <w:rsid w:val="00381AE2"/>
    <w:rsid w:val="0038231F"/>
    <w:rsid w:val="003A49B7"/>
    <w:rsid w:val="003B2070"/>
    <w:rsid w:val="003B214C"/>
    <w:rsid w:val="003B3F1C"/>
    <w:rsid w:val="003B7238"/>
    <w:rsid w:val="003B76FD"/>
    <w:rsid w:val="003C0947"/>
    <w:rsid w:val="003C3B64"/>
    <w:rsid w:val="003C4AAB"/>
    <w:rsid w:val="003F024C"/>
    <w:rsid w:val="003F3D25"/>
    <w:rsid w:val="003F3F7F"/>
    <w:rsid w:val="004122EE"/>
    <w:rsid w:val="00413A66"/>
    <w:rsid w:val="0043238C"/>
    <w:rsid w:val="00434CC2"/>
    <w:rsid w:val="0044326B"/>
    <w:rsid w:val="004609F1"/>
    <w:rsid w:val="00462217"/>
    <w:rsid w:val="004651B5"/>
    <w:rsid w:val="00465D05"/>
    <w:rsid w:val="004674C5"/>
    <w:rsid w:val="004761C6"/>
    <w:rsid w:val="00476E7D"/>
    <w:rsid w:val="00482E40"/>
    <w:rsid w:val="00482F6E"/>
    <w:rsid w:val="00484F88"/>
    <w:rsid w:val="004A0367"/>
    <w:rsid w:val="004B2B5A"/>
    <w:rsid w:val="004C4854"/>
    <w:rsid w:val="004C5572"/>
    <w:rsid w:val="004D7E48"/>
    <w:rsid w:val="004F23F7"/>
    <w:rsid w:val="004F40EF"/>
    <w:rsid w:val="004F4F2B"/>
    <w:rsid w:val="00520174"/>
    <w:rsid w:val="00535D77"/>
    <w:rsid w:val="0055015A"/>
    <w:rsid w:val="0056152F"/>
    <w:rsid w:val="005641F0"/>
    <w:rsid w:val="00584674"/>
    <w:rsid w:val="00597E76"/>
    <w:rsid w:val="005A5E41"/>
    <w:rsid w:val="005B011E"/>
    <w:rsid w:val="005B382B"/>
    <w:rsid w:val="005B4DE7"/>
    <w:rsid w:val="005B5A19"/>
    <w:rsid w:val="005B5B62"/>
    <w:rsid w:val="005C39CA"/>
    <w:rsid w:val="005C5FDF"/>
    <w:rsid w:val="005C795D"/>
    <w:rsid w:val="005D3738"/>
    <w:rsid w:val="005E176A"/>
    <w:rsid w:val="005E5331"/>
    <w:rsid w:val="005F3D4F"/>
    <w:rsid w:val="005F50EF"/>
    <w:rsid w:val="005F53AE"/>
    <w:rsid w:val="00601218"/>
    <w:rsid w:val="0061629D"/>
    <w:rsid w:val="0063427F"/>
    <w:rsid w:val="00634311"/>
    <w:rsid w:val="006434AF"/>
    <w:rsid w:val="0068075D"/>
    <w:rsid w:val="006A28CD"/>
    <w:rsid w:val="006A3A1F"/>
    <w:rsid w:val="006A52B6"/>
    <w:rsid w:val="006B1CDB"/>
    <w:rsid w:val="006B4854"/>
    <w:rsid w:val="006D0A81"/>
    <w:rsid w:val="006E79F4"/>
    <w:rsid w:val="006F0034"/>
    <w:rsid w:val="006F3D32"/>
    <w:rsid w:val="006F476F"/>
    <w:rsid w:val="007102C6"/>
    <w:rsid w:val="007118F0"/>
    <w:rsid w:val="0071274E"/>
    <w:rsid w:val="0072560B"/>
    <w:rsid w:val="00734832"/>
    <w:rsid w:val="00740AE8"/>
    <w:rsid w:val="00744ED5"/>
    <w:rsid w:val="00746532"/>
    <w:rsid w:val="00747F03"/>
    <w:rsid w:val="00751725"/>
    <w:rsid w:val="00754FBA"/>
    <w:rsid w:val="00756C8F"/>
    <w:rsid w:val="007618A4"/>
    <w:rsid w:val="00763074"/>
    <w:rsid w:val="007840F2"/>
    <w:rsid w:val="00787DB8"/>
    <w:rsid w:val="007936D6"/>
    <w:rsid w:val="007961C8"/>
    <w:rsid w:val="007B01C8"/>
    <w:rsid w:val="007B7EA2"/>
    <w:rsid w:val="007C4769"/>
    <w:rsid w:val="007C7160"/>
    <w:rsid w:val="007D32BB"/>
    <w:rsid w:val="007D5B61"/>
    <w:rsid w:val="007E2F69"/>
    <w:rsid w:val="007E516C"/>
    <w:rsid w:val="007F2AE4"/>
    <w:rsid w:val="00800396"/>
    <w:rsid w:val="00804F07"/>
    <w:rsid w:val="00813691"/>
    <w:rsid w:val="00825A09"/>
    <w:rsid w:val="008263E4"/>
    <w:rsid w:val="00830AB1"/>
    <w:rsid w:val="00831892"/>
    <w:rsid w:val="00833FCD"/>
    <w:rsid w:val="00842991"/>
    <w:rsid w:val="008458C2"/>
    <w:rsid w:val="008478BD"/>
    <w:rsid w:val="00862D7E"/>
    <w:rsid w:val="00863228"/>
    <w:rsid w:val="0086406A"/>
    <w:rsid w:val="008656EA"/>
    <w:rsid w:val="008757E1"/>
    <w:rsid w:val="0087663F"/>
    <w:rsid w:val="00886635"/>
    <w:rsid w:val="00892E48"/>
    <w:rsid w:val="008A20F3"/>
    <w:rsid w:val="008C3286"/>
    <w:rsid w:val="008C3E24"/>
    <w:rsid w:val="008C5709"/>
    <w:rsid w:val="008C6DF8"/>
    <w:rsid w:val="008D0487"/>
    <w:rsid w:val="008E37DE"/>
    <w:rsid w:val="008F141F"/>
    <w:rsid w:val="008F3B4E"/>
    <w:rsid w:val="0091264E"/>
    <w:rsid w:val="009301A2"/>
    <w:rsid w:val="0093416E"/>
    <w:rsid w:val="009423A7"/>
    <w:rsid w:val="009437B5"/>
    <w:rsid w:val="00943CA7"/>
    <w:rsid w:val="009440B7"/>
    <w:rsid w:val="00950F06"/>
    <w:rsid w:val="00952535"/>
    <w:rsid w:val="00956C26"/>
    <w:rsid w:val="00960337"/>
    <w:rsid w:val="009637D0"/>
    <w:rsid w:val="00973E70"/>
    <w:rsid w:val="00975019"/>
    <w:rsid w:val="00975996"/>
    <w:rsid w:val="00975C49"/>
    <w:rsid w:val="0099569C"/>
    <w:rsid w:val="009B7846"/>
    <w:rsid w:val="009C7756"/>
    <w:rsid w:val="009D5764"/>
    <w:rsid w:val="009D6C83"/>
    <w:rsid w:val="009E19AB"/>
    <w:rsid w:val="009E5055"/>
    <w:rsid w:val="009E74F1"/>
    <w:rsid w:val="009E7A16"/>
    <w:rsid w:val="00A12316"/>
    <w:rsid w:val="00A13709"/>
    <w:rsid w:val="00A15F7E"/>
    <w:rsid w:val="00A166B0"/>
    <w:rsid w:val="00A22DCF"/>
    <w:rsid w:val="00A24653"/>
    <w:rsid w:val="00A24C2D"/>
    <w:rsid w:val="00A276E4"/>
    <w:rsid w:val="00A3062E"/>
    <w:rsid w:val="00A347DE"/>
    <w:rsid w:val="00A35BF2"/>
    <w:rsid w:val="00A46966"/>
    <w:rsid w:val="00A53DD6"/>
    <w:rsid w:val="00A62557"/>
    <w:rsid w:val="00A66585"/>
    <w:rsid w:val="00A750D0"/>
    <w:rsid w:val="00A81B2F"/>
    <w:rsid w:val="00A84ABB"/>
    <w:rsid w:val="00A87FB8"/>
    <w:rsid w:val="00A909BB"/>
    <w:rsid w:val="00AA18DD"/>
    <w:rsid w:val="00AB5DCA"/>
    <w:rsid w:val="00AC6B1C"/>
    <w:rsid w:val="00AC70C9"/>
    <w:rsid w:val="00AE2FDF"/>
    <w:rsid w:val="00AE687D"/>
    <w:rsid w:val="00AE6FF2"/>
    <w:rsid w:val="00B0088C"/>
    <w:rsid w:val="00B11315"/>
    <w:rsid w:val="00B14CCA"/>
    <w:rsid w:val="00B15219"/>
    <w:rsid w:val="00B15FD3"/>
    <w:rsid w:val="00B201C8"/>
    <w:rsid w:val="00B223DD"/>
    <w:rsid w:val="00B22FEB"/>
    <w:rsid w:val="00B27C2B"/>
    <w:rsid w:val="00B34079"/>
    <w:rsid w:val="00B43F2A"/>
    <w:rsid w:val="00B47186"/>
    <w:rsid w:val="00B54220"/>
    <w:rsid w:val="00B8005E"/>
    <w:rsid w:val="00B90E42"/>
    <w:rsid w:val="00B91065"/>
    <w:rsid w:val="00BB0229"/>
    <w:rsid w:val="00BB0C3C"/>
    <w:rsid w:val="00BC20DA"/>
    <w:rsid w:val="00BE4779"/>
    <w:rsid w:val="00C00603"/>
    <w:rsid w:val="00C014B5"/>
    <w:rsid w:val="00C0386E"/>
    <w:rsid w:val="00C03F01"/>
    <w:rsid w:val="00C04548"/>
    <w:rsid w:val="00C05397"/>
    <w:rsid w:val="00C111D5"/>
    <w:rsid w:val="00C138C8"/>
    <w:rsid w:val="00C30EE0"/>
    <w:rsid w:val="00C33AD6"/>
    <w:rsid w:val="00C341AB"/>
    <w:rsid w:val="00C377F0"/>
    <w:rsid w:val="00C4103F"/>
    <w:rsid w:val="00C57DEB"/>
    <w:rsid w:val="00C61E65"/>
    <w:rsid w:val="00C700C5"/>
    <w:rsid w:val="00C70895"/>
    <w:rsid w:val="00C745EC"/>
    <w:rsid w:val="00C77C27"/>
    <w:rsid w:val="00C81012"/>
    <w:rsid w:val="00CA4486"/>
    <w:rsid w:val="00CB518B"/>
    <w:rsid w:val="00CB7B56"/>
    <w:rsid w:val="00CD26CF"/>
    <w:rsid w:val="00CD3D0A"/>
    <w:rsid w:val="00CF2EF5"/>
    <w:rsid w:val="00CF4318"/>
    <w:rsid w:val="00D028F6"/>
    <w:rsid w:val="00D23F3D"/>
    <w:rsid w:val="00D34D9A"/>
    <w:rsid w:val="00D409DE"/>
    <w:rsid w:val="00D40F24"/>
    <w:rsid w:val="00D41B71"/>
    <w:rsid w:val="00D42C9B"/>
    <w:rsid w:val="00D51080"/>
    <w:rsid w:val="00D52E97"/>
    <w:rsid w:val="00D531D5"/>
    <w:rsid w:val="00D60D8F"/>
    <w:rsid w:val="00D6733D"/>
    <w:rsid w:val="00D738F0"/>
    <w:rsid w:val="00D7532C"/>
    <w:rsid w:val="00D971FC"/>
    <w:rsid w:val="00DA3DD1"/>
    <w:rsid w:val="00DA6EC7"/>
    <w:rsid w:val="00DB2C03"/>
    <w:rsid w:val="00DC1D4B"/>
    <w:rsid w:val="00DD146A"/>
    <w:rsid w:val="00DD3E9D"/>
    <w:rsid w:val="00DF5F19"/>
    <w:rsid w:val="00DF7C67"/>
    <w:rsid w:val="00E022A1"/>
    <w:rsid w:val="00E022E4"/>
    <w:rsid w:val="00E115AB"/>
    <w:rsid w:val="00E21B42"/>
    <w:rsid w:val="00E30561"/>
    <w:rsid w:val="00E309E9"/>
    <w:rsid w:val="00E31C06"/>
    <w:rsid w:val="00E55396"/>
    <w:rsid w:val="00E64482"/>
    <w:rsid w:val="00E65685"/>
    <w:rsid w:val="00E73190"/>
    <w:rsid w:val="00E73CEB"/>
    <w:rsid w:val="00E76A00"/>
    <w:rsid w:val="00E76A8F"/>
    <w:rsid w:val="00E8444D"/>
    <w:rsid w:val="00E85BCF"/>
    <w:rsid w:val="00E923C3"/>
    <w:rsid w:val="00E936D8"/>
    <w:rsid w:val="00EB545C"/>
    <w:rsid w:val="00EB7CDE"/>
    <w:rsid w:val="00EC39BC"/>
    <w:rsid w:val="00EE1FBF"/>
    <w:rsid w:val="00EE3FB1"/>
    <w:rsid w:val="00EE6813"/>
    <w:rsid w:val="00EE7565"/>
    <w:rsid w:val="00EF2A06"/>
    <w:rsid w:val="00EF74CA"/>
    <w:rsid w:val="00F01470"/>
    <w:rsid w:val="00F04280"/>
    <w:rsid w:val="00F22575"/>
    <w:rsid w:val="00F231FA"/>
    <w:rsid w:val="00F252B3"/>
    <w:rsid w:val="00F31599"/>
    <w:rsid w:val="00F365F2"/>
    <w:rsid w:val="00F43919"/>
    <w:rsid w:val="00F54A50"/>
    <w:rsid w:val="00F56C2D"/>
    <w:rsid w:val="00F57E4C"/>
    <w:rsid w:val="00F61173"/>
    <w:rsid w:val="00F6267C"/>
    <w:rsid w:val="00F763F6"/>
    <w:rsid w:val="00F82171"/>
    <w:rsid w:val="00F93BA0"/>
    <w:rsid w:val="00FB49DB"/>
    <w:rsid w:val="00FC0317"/>
    <w:rsid w:val="00FC30C5"/>
    <w:rsid w:val="00FC724F"/>
    <w:rsid w:val="00FE04E4"/>
    <w:rsid w:val="00FE4E2B"/>
    <w:rsid w:val="00FE75C4"/>
    <w:rsid w:val="00FF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5A881"/>
  <w15:chartTrackingRefBased/>
  <w15:docId w15:val="{E829A84C-EE70-4FA3-84C1-422F5A343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6B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semiHidden/>
    <w:rsid w:val="00AC6B1C"/>
    <w:rPr>
      <w:rFonts w:eastAsia="Times New Roman"/>
      <w:sz w:val="22"/>
      <w:szCs w:val="22"/>
    </w:rPr>
  </w:style>
  <w:style w:type="character" w:customStyle="1" w:styleId="FontStyle60">
    <w:name w:val="Font Style60"/>
    <w:uiPriority w:val="99"/>
    <w:rsid w:val="006E79F4"/>
    <w:rPr>
      <w:rFonts w:ascii="Arial" w:hAnsi="Arial" w:cs="Arial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F82171"/>
    <w:rPr>
      <w:sz w:val="22"/>
      <w:szCs w:val="22"/>
      <w:lang w:eastAsia="en-US"/>
    </w:rPr>
  </w:style>
  <w:style w:type="character" w:customStyle="1" w:styleId="AkapitzlistZnak">
    <w:name w:val="Akapit z listą Znak"/>
    <w:aliases w:val="wypunktowanie Znak,Nagłowek 3 Znak,Numerowanie Znak,L1 Znak,Preambuła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E022E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3E9C4-1322-485B-8781-8C098DC8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Formularza ofertowego</dc:title>
  <dc:subject/>
  <dc:creator>Remigiusz Stępień</dc:creator>
  <cp:keywords/>
  <cp:lastModifiedBy>Anna Zdebik</cp:lastModifiedBy>
  <cp:revision>20</cp:revision>
  <cp:lastPrinted>2021-04-20T06:06:00Z</cp:lastPrinted>
  <dcterms:created xsi:type="dcterms:W3CDTF">2024-03-04T07:40:00Z</dcterms:created>
  <dcterms:modified xsi:type="dcterms:W3CDTF">2026-02-25T09:49:00Z</dcterms:modified>
</cp:coreProperties>
</file>